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tabs>
          <w:tab w:val="left" w:pos="4139"/>
        </w:tabs>
        <w:snapToGrid w:val="0"/>
        <w:jc w:val="center"/>
        <w:rPr>
          <w:rFonts w:ascii="Times New Roman" w:hAnsi="黑体" w:eastAsia="黑体" w:cs="Times New Roman"/>
          <w:sz w:val="30"/>
          <w:szCs w:val="30"/>
        </w:rPr>
      </w:pPr>
      <w:r>
        <w:rPr>
          <w:rFonts w:ascii="Times New Roman" w:hAnsi="黑体" w:eastAsia="黑体" w:cs="Times New Roman"/>
          <w:sz w:val="30"/>
          <w:szCs w:val="30"/>
        </w:rPr>
        <w:t>第10</w:t>
      </w:r>
      <w:r>
        <w:rPr>
          <w:rFonts w:hint="eastAsia" w:ascii="Times New Roman" w:hAnsi="黑体" w:eastAsia="黑体" w:cs="Times New Roman"/>
          <w:sz w:val="30"/>
          <w:szCs w:val="30"/>
        </w:rPr>
        <w:t>课</w:t>
      </w:r>
      <w:r>
        <w:rPr>
          <w:rFonts w:ascii="Times New Roman" w:hAnsi="黑体" w:eastAsia="黑体" w:cs="Times New Roman"/>
          <w:sz w:val="30"/>
          <w:szCs w:val="30"/>
        </w:rPr>
        <w:t>　</w:t>
      </w:r>
      <w:r>
        <w:rPr>
          <w:rFonts w:hint="eastAsia" w:ascii="Times New Roman" w:hAnsi="黑体" w:eastAsia="黑体" w:cs="Times New Roman"/>
          <w:sz w:val="30"/>
          <w:szCs w:val="30"/>
        </w:rPr>
        <w:t>影响世界的工业革命</w:t>
      </w:r>
    </w:p>
    <w:p>
      <w:pPr>
        <w:pStyle w:val="3"/>
        <w:tabs>
          <w:tab w:val="left" w:pos="4139"/>
        </w:tabs>
        <w:snapToGrid w:val="0"/>
        <w:jc w:val="left"/>
        <w:rPr>
          <w:rFonts w:ascii="Times New Roman" w:hAnsi="Times New Roman" w:cs="Times New Roman"/>
          <w:b/>
          <w:bCs/>
        </w:rPr>
      </w:pPr>
      <w:r>
        <w:rPr>
          <w:rFonts w:hint="eastAsia" w:hAnsi="宋体"/>
          <w:b/>
          <w:bCs/>
        </w:rPr>
        <w:t>【课标</w:t>
      </w:r>
      <w:r>
        <w:rPr>
          <w:rFonts w:hint="eastAsia" w:hAnsi="宋体"/>
          <w:b/>
          <w:bCs/>
          <w:lang w:val="en-US" w:eastAsia="zh-CN"/>
        </w:rPr>
        <w:t>导读</w:t>
      </w:r>
      <w:r>
        <w:rPr>
          <w:rFonts w:hint="eastAsia" w:hAnsi="宋体"/>
          <w:b/>
          <w:bCs/>
        </w:rPr>
        <w:t>】</w:t>
      </w:r>
    </w:p>
    <w:p>
      <w:pPr>
        <w:rPr>
          <w:rFonts w:ascii="宋体" w:hAnsi="宋体" w:eastAsia="宋体" w:cs="等线"/>
          <w:szCs w:val="21"/>
        </w:rPr>
      </w:pPr>
      <w:r>
        <w:rPr>
          <w:rFonts w:hint="eastAsia" w:ascii="宋体" w:hAnsi="宋体" w:eastAsia="宋体" w:cs="等线"/>
          <w:szCs w:val="21"/>
        </w:rPr>
        <w:t>1.了解工业革命带来社会生产力的极大发展和生产关系的深刻变化；</w:t>
      </w:r>
    </w:p>
    <w:p>
      <w:pPr>
        <w:rPr>
          <w:rFonts w:ascii="宋体" w:hAnsi="宋体" w:eastAsia="宋体" w:cs="等线"/>
          <w:szCs w:val="21"/>
        </w:rPr>
      </w:pPr>
      <w:r>
        <w:rPr>
          <w:rFonts w:hint="eastAsia" w:ascii="宋体" w:hAnsi="宋体" w:eastAsia="宋体" w:cs="等线"/>
          <w:szCs w:val="21"/>
        </w:rPr>
        <w:t>2.理解工业革命对资本主义世界体系的形成及人类社会生活产生的深远影响</w:t>
      </w:r>
    </w:p>
    <w:p>
      <w:pPr>
        <w:pStyle w:val="3"/>
        <w:tabs>
          <w:tab w:val="left" w:pos="4139"/>
        </w:tabs>
        <w:snapToGrid w:val="0"/>
        <w:jc w:val="left"/>
        <w:rPr>
          <w:rFonts w:ascii="Times New Roman" w:hAnsi="Times New Roman" w:cs="Times New Roman"/>
          <w:b/>
          <w:bCs/>
        </w:rPr>
      </w:pPr>
      <w:r>
        <w:rPr>
          <w:rFonts w:hint="eastAsia" w:hAnsi="宋体"/>
          <w:b/>
          <w:bCs/>
        </w:rPr>
        <w:t>【</w:t>
      </w:r>
      <w:r>
        <w:rPr>
          <w:rFonts w:hint="eastAsia" w:hAnsi="宋体"/>
          <w:b/>
          <w:bCs/>
          <w:lang w:val="en-US" w:eastAsia="zh-CN"/>
        </w:rPr>
        <w:t>基础导学</w:t>
      </w:r>
      <w:r>
        <w:rPr>
          <w:rFonts w:hint="eastAsia" w:hAnsi="宋体"/>
          <w:b/>
          <w:bCs/>
        </w:rPr>
        <w:t>】</w:t>
      </w:r>
    </w:p>
    <w:p>
      <w:pPr>
        <w:widowControl/>
        <w:numPr>
          <w:ilvl w:val="0"/>
          <w:numId w:val="1"/>
        </w:numPr>
        <w:rPr>
          <w:rFonts w:ascii="宋体" w:hAnsi="宋体" w:eastAsia="宋体"/>
          <w:b/>
          <w:bCs/>
          <w:szCs w:val="21"/>
        </w:rPr>
      </w:pPr>
      <w:r>
        <w:rPr>
          <w:rFonts w:hint="eastAsia" w:ascii="宋体" w:hAnsi="宋体" w:eastAsia="宋体"/>
          <w:b/>
          <w:bCs/>
          <w:szCs w:val="21"/>
        </w:rPr>
        <w:t>工业革命的背景</w:t>
      </w:r>
    </w:p>
    <w:p>
      <w:pPr>
        <w:rPr>
          <w:rFonts w:ascii="宋体" w:hAnsi="宋体" w:eastAsia="宋体"/>
          <w:bCs/>
          <w:szCs w:val="21"/>
        </w:rPr>
      </w:pPr>
      <w:r>
        <w:rPr>
          <w:rFonts w:ascii="宋体" w:hAnsi="宋体" w:eastAsia="宋体"/>
          <w:bCs/>
          <w:color w:val="000000"/>
          <w:szCs w:val="21"/>
        </w:rPr>
        <w:t>1</w:t>
      </w:r>
      <w:r>
        <w:rPr>
          <w:rFonts w:hint="eastAsia" w:ascii="宋体" w:hAnsi="宋体" w:eastAsia="宋体"/>
          <w:bCs/>
          <w:color w:val="000000"/>
          <w:szCs w:val="21"/>
        </w:rPr>
        <w:t>、概念：工业革命是由一系列技术变革引起的从</w:t>
      </w:r>
      <w:r>
        <w:rPr>
          <w:rFonts w:hint="eastAsia" w:ascii="宋体" w:hAnsi="宋体" w:eastAsia="宋体"/>
          <w:bCs/>
          <w:szCs w:val="21"/>
          <w:u w:val="single"/>
        </w:rPr>
        <w:t xml:space="preserve"> </w:t>
      </w:r>
      <w:r>
        <w:rPr>
          <w:rFonts w:ascii="宋体" w:hAnsi="宋体" w:eastAsia="宋体"/>
          <w:bCs/>
          <w:szCs w:val="21"/>
          <w:u w:val="single"/>
        </w:rPr>
        <w:t xml:space="preserve">      </w:t>
      </w:r>
      <w:r>
        <w:rPr>
          <w:rFonts w:hint="eastAsia" w:ascii="宋体" w:hAnsi="宋体" w:eastAsia="宋体"/>
          <w:bCs/>
          <w:szCs w:val="21"/>
        </w:rPr>
        <w:t>到</w:t>
      </w:r>
      <w:r>
        <w:rPr>
          <w:rFonts w:hint="eastAsia" w:ascii="宋体" w:hAnsi="宋体" w:eastAsia="宋体"/>
          <w:bCs/>
          <w:szCs w:val="21"/>
          <w:u w:val="single"/>
        </w:rPr>
        <w:t xml:space="preserve"> </w:t>
      </w:r>
      <w:r>
        <w:rPr>
          <w:rFonts w:ascii="宋体" w:hAnsi="宋体" w:eastAsia="宋体"/>
          <w:bCs/>
          <w:szCs w:val="21"/>
          <w:u w:val="single"/>
        </w:rPr>
        <w:t xml:space="preserve">      </w:t>
      </w:r>
      <w:r>
        <w:rPr>
          <w:rFonts w:hint="eastAsia" w:ascii="宋体" w:hAnsi="宋体" w:eastAsia="宋体"/>
          <w:bCs/>
          <w:szCs w:val="21"/>
        </w:rPr>
        <w:t>的重大飞跃。</w:t>
      </w:r>
    </w:p>
    <w:p>
      <w:pPr>
        <w:rPr>
          <w:rFonts w:ascii="宋体" w:hAnsi="宋体" w:eastAsia="宋体"/>
          <w:bCs/>
          <w:szCs w:val="21"/>
        </w:rPr>
      </w:pPr>
      <w:r>
        <w:rPr>
          <w:rFonts w:ascii="宋体" w:hAnsi="宋体" w:eastAsia="宋体"/>
          <w:bCs/>
          <w:szCs w:val="21"/>
        </w:rPr>
        <w:t>2</w:t>
      </w:r>
      <w:r>
        <w:rPr>
          <w:rFonts w:hint="eastAsia" w:ascii="宋体" w:hAnsi="宋体" w:eastAsia="宋体"/>
          <w:bCs/>
          <w:szCs w:val="21"/>
        </w:rPr>
        <w:t>、首先发生在</w:t>
      </w:r>
      <w:r>
        <w:rPr>
          <w:rFonts w:ascii="宋体" w:hAnsi="宋体" w:eastAsia="宋体"/>
          <w:bCs/>
          <w:szCs w:val="21"/>
        </w:rPr>
        <w:t>19</w:t>
      </w:r>
      <w:r>
        <w:rPr>
          <w:rFonts w:hint="eastAsia" w:ascii="宋体" w:hAnsi="宋体" w:eastAsia="宋体"/>
          <w:bCs/>
          <w:szCs w:val="21"/>
        </w:rPr>
        <w:t>世纪</w:t>
      </w:r>
      <w:r>
        <w:rPr>
          <w:rFonts w:ascii="宋体" w:hAnsi="宋体" w:eastAsia="宋体"/>
          <w:bCs/>
          <w:szCs w:val="21"/>
        </w:rPr>
        <w:t>60</w:t>
      </w:r>
      <w:r>
        <w:rPr>
          <w:rFonts w:hint="eastAsia" w:ascii="宋体" w:hAnsi="宋体" w:eastAsia="宋体"/>
          <w:bCs/>
          <w:szCs w:val="21"/>
        </w:rPr>
        <w:t>年代英国的条件：</w:t>
      </w:r>
    </w:p>
    <w:p>
      <w:pPr>
        <w:rPr>
          <w:rFonts w:ascii="宋体" w:hAnsi="宋体" w:eastAsia="宋体"/>
          <w:bCs/>
          <w:szCs w:val="21"/>
        </w:rPr>
      </w:pPr>
      <w:r>
        <w:rPr>
          <w:rFonts w:hint="eastAsia" w:ascii="宋体" w:hAnsi="宋体" w:eastAsia="宋体"/>
          <w:bCs/>
          <w:szCs w:val="21"/>
        </w:rPr>
        <w:t>（</w:t>
      </w:r>
      <w:r>
        <w:rPr>
          <w:rFonts w:ascii="宋体" w:hAnsi="宋体" w:eastAsia="宋体"/>
          <w:bCs/>
          <w:szCs w:val="21"/>
        </w:rPr>
        <w:t>1</w:t>
      </w:r>
      <w:r>
        <w:rPr>
          <w:rFonts w:hint="eastAsia" w:ascii="宋体" w:hAnsi="宋体" w:eastAsia="宋体"/>
          <w:bCs/>
          <w:szCs w:val="21"/>
        </w:rPr>
        <w:t>）政治前提：英国</w:t>
      </w:r>
      <w:r>
        <w:rPr>
          <w:rFonts w:ascii="宋体" w:hAnsi="宋体" w:eastAsia="宋体"/>
          <w:bCs/>
          <w:szCs w:val="21"/>
        </w:rPr>
        <w:t>“</w:t>
      </w:r>
      <w:r>
        <w:rPr>
          <w:rFonts w:hint="eastAsia" w:ascii="宋体" w:hAnsi="宋体" w:eastAsia="宋体"/>
          <w:bCs/>
          <w:szCs w:val="21"/>
          <w:u w:val="single"/>
        </w:rPr>
        <w:t xml:space="preserve"> </w:t>
      </w:r>
      <w:r>
        <w:rPr>
          <w:rFonts w:ascii="宋体" w:hAnsi="宋体" w:eastAsia="宋体"/>
          <w:bCs/>
          <w:szCs w:val="21"/>
          <w:u w:val="single"/>
        </w:rPr>
        <w:t xml:space="preserve">        </w:t>
      </w:r>
      <w:r>
        <w:rPr>
          <w:rFonts w:ascii="宋体" w:hAnsi="宋体" w:eastAsia="宋体"/>
          <w:bCs/>
          <w:szCs w:val="21"/>
        </w:rPr>
        <w:t>”</w:t>
      </w:r>
      <w:r>
        <w:rPr>
          <w:rFonts w:hint="eastAsia" w:ascii="宋体" w:hAnsi="宋体" w:eastAsia="宋体"/>
          <w:bCs/>
          <w:szCs w:val="21"/>
        </w:rPr>
        <w:t>后国内政局稳定，</w:t>
      </w:r>
      <w:r>
        <w:rPr>
          <w:rFonts w:hint="eastAsia" w:ascii="宋体" w:hAnsi="宋体" w:eastAsia="宋体"/>
          <w:bCs/>
          <w:szCs w:val="21"/>
          <w:u w:val="single"/>
        </w:rPr>
        <w:t xml:space="preserve"> </w:t>
      </w:r>
      <w:r>
        <w:rPr>
          <w:rFonts w:ascii="宋体" w:hAnsi="宋体" w:eastAsia="宋体"/>
          <w:bCs/>
          <w:szCs w:val="21"/>
          <w:u w:val="single"/>
        </w:rPr>
        <w:t xml:space="preserve">      </w:t>
      </w:r>
      <w:r>
        <w:rPr>
          <w:rFonts w:hint="eastAsia" w:ascii="宋体" w:hAnsi="宋体" w:eastAsia="宋体"/>
          <w:bCs/>
          <w:szCs w:val="21"/>
        </w:rPr>
        <w:t>积极鼓励经济发展；</w:t>
      </w:r>
    </w:p>
    <w:p>
      <w:pPr>
        <w:rPr>
          <w:rFonts w:ascii="宋体" w:hAnsi="宋体" w:eastAsia="宋体"/>
          <w:bCs/>
          <w:szCs w:val="21"/>
        </w:rPr>
      </w:pPr>
      <w:r>
        <w:rPr>
          <w:rFonts w:hint="eastAsia" w:ascii="宋体" w:hAnsi="宋体" w:eastAsia="宋体"/>
          <w:bCs/>
          <w:szCs w:val="21"/>
        </w:rPr>
        <w:t>（</w:t>
      </w:r>
      <w:r>
        <w:rPr>
          <w:rFonts w:ascii="宋体" w:hAnsi="宋体" w:eastAsia="宋体"/>
          <w:bCs/>
          <w:szCs w:val="21"/>
        </w:rPr>
        <w:t>2</w:t>
      </w:r>
      <w:r>
        <w:rPr>
          <w:rFonts w:hint="eastAsia" w:ascii="宋体" w:hAnsi="宋体" w:eastAsia="宋体"/>
          <w:bCs/>
          <w:szCs w:val="21"/>
        </w:rPr>
        <w:t>）农业变革：农业资本主义发展迅速，为工业发展提供了充裕的农产品、</w:t>
      </w:r>
      <w:r>
        <w:rPr>
          <w:rFonts w:hint="eastAsia" w:ascii="宋体" w:hAnsi="宋体" w:eastAsia="宋体"/>
          <w:bCs/>
          <w:szCs w:val="21"/>
          <w:u w:val="single"/>
        </w:rPr>
        <w:t xml:space="preserve"> </w:t>
      </w:r>
      <w:r>
        <w:rPr>
          <w:rFonts w:ascii="宋体" w:hAnsi="宋体" w:eastAsia="宋体"/>
          <w:bCs/>
          <w:szCs w:val="21"/>
          <w:u w:val="single"/>
        </w:rPr>
        <w:t xml:space="preserve">        </w:t>
      </w:r>
      <w:r>
        <w:rPr>
          <w:rFonts w:hint="eastAsia" w:ascii="宋体" w:hAnsi="宋体" w:eastAsia="宋体"/>
          <w:bCs/>
          <w:szCs w:val="21"/>
        </w:rPr>
        <w:t>和国内市场。</w:t>
      </w:r>
    </w:p>
    <w:p>
      <w:pPr>
        <w:rPr>
          <w:rFonts w:ascii="宋体" w:hAnsi="宋体" w:eastAsia="宋体"/>
          <w:bCs/>
          <w:szCs w:val="21"/>
        </w:rPr>
      </w:pPr>
      <w:r>
        <w:rPr>
          <w:rFonts w:hint="eastAsia" w:ascii="宋体" w:hAnsi="宋体" w:eastAsia="宋体"/>
          <w:bCs/>
          <w:szCs w:val="21"/>
        </w:rPr>
        <w:t>（</w:t>
      </w:r>
      <w:r>
        <w:rPr>
          <w:rFonts w:ascii="宋体" w:hAnsi="宋体" w:eastAsia="宋体"/>
          <w:bCs/>
          <w:szCs w:val="21"/>
        </w:rPr>
        <w:t>3</w:t>
      </w:r>
      <w:r>
        <w:rPr>
          <w:rFonts w:hint="eastAsia" w:ascii="宋体" w:hAnsi="宋体" w:eastAsia="宋体"/>
          <w:bCs/>
          <w:szCs w:val="21"/>
        </w:rPr>
        <w:t>）殖民扩张：英国通过殖民扩张，促进了</w:t>
      </w:r>
      <w:r>
        <w:rPr>
          <w:rFonts w:hint="eastAsia" w:ascii="宋体" w:hAnsi="宋体" w:eastAsia="宋体"/>
          <w:bCs/>
          <w:szCs w:val="21"/>
          <w:u w:val="single"/>
        </w:rPr>
        <w:t xml:space="preserve"> </w:t>
      </w:r>
      <w:r>
        <w:rPr>
          <w:rFonts w:ascii="宋体" w:hAnsi="宋体" w:eastAsia="宋体"/>
          <w:bCs/>
          <w:szCs w:val="21"/>
          <w:u w:val="single"/>
        </w:rPr>
        <w:t xml:space="preserve">       </w:t>
      </w:r>
      <w:r>
        <w:rPr>
          <w:rFonts w:hint="eastAsia" w:ascii="宋体" w:hAnsi="宋体" w:eastAsia="宋体"/>
          <w:bCs/>
          <w:szCs w:val="21"/>
        </w:rPr>
        <w:t>，获得了大量廉价的</w:t>
      </w:r>
      <w:r>
        <w:rPr>
          <w:rFonts w:hint="eastAsia" w:ascii="宋体" w:hAnsi="宋体" w:eastAsia="宋体"/>
          <w:bCs/>
          <w:szCs w:val="21"/>
          <w:u w:val="single"/>
        </w:rPr>
        <w:t xml:space="preserve"> </w:t>
      </w:r>
      <w:r>
        <w:rPr>
          <w:rFonts w:ascii="宋体" w:hAnsi="宋体" w:eastAsia="宋体"/>
          <w:bCs/>
          <w:szCs w:val="21"/>
          <w:u w:val="single"/>
        </w:rPr>
        <w:t xml:space="preserve">       </w:t>
      </w:r>
      <w:r>
        <w:rPr>
          <w:rFonts w:hint="eastAsia" w:ascii="宋体" w:hAnsi="宋体" w:eastAsia="宋体"/>
          <w:bCs/>
          <w:szCs w:val="21"/>
        </w:rPr>
        <w:t>和广阔的</w:t>
      </w:r>
      <w:r>
        <w:rPr>
          <w:rFonts w:hint="eastAsia" w:ascii="宋体" w:hAnsi="宋体" w:eastAsia="宋体"/>
          <w:bCs/>
          <w:szCs w:val="21"/>
          <w:u w:val="single"/>
        </w:rPr>
        <w:t xml:space="preserve"> </w:t>
      </w:r>
      <w:r>
        <w:rPr>
          <w:rFonts w:ascii="宋体" w:hAnsi="宋体" w:eastAsia="宋体"/>
          <w:bCs/>
          <w:szCs w:val="21"/>
          <w:u w:val="single"/>
        </w:rPr>
        <w:t xml:space="preserve">         </w:t>
      </w:r>
    </w:p>
    <w:p>
      <w:pPr>
        <w:rPr>
          <w:rFonts w:ascii="宋体" w:hAnsi="宋体" w:eastAsia="宋体"/>
          <w:bCs/>
          <w:szCs w:val="21"/>
        </w:rPr>
      </w:pPr>
      <w:r>
        <w:rPr>
          <w:rFonts w:hint="eastAsia" w:ascii="宋体" w:hAnsi="宋体" w:eastAsia="宋体"/>
          <w:bCs/>
          <w:szCs w:val="21"/>
        </w:rPr>
        <w:t>（</w:t>
      </w:r>
      <w:r>
        <w:rPr>
          <w:rFonts w:ascii="宋体" w:hAnsi="宋体" w:eastAsia="宋体"/>
          <w:bCs/>
          <w:szCs w:val="21"/>
        </w:rPr>
        <w:t>4</w:t>
      </w:r>
      <w:r>
        <w:rPr>
          <w:rFonts w:hint="eastAsia" w:ascii="宋体" w:hAnsi="宋体" w:eastAsia="宋体"/>
          <w:bCs/>
          <w:szCs w:val="21"/>
        </w:rPr>
        <w:t>）手工业进步：英国</w:t>
      </w:r>
      <w:r>
        <w:rPr>
          <w:rFonts w:hint="eastAsia" w:ascii="宋体" w:hAnsi="宋体" w:eastAsia="宋体"/>
          <w:bCs/>
          <w:szCs w:val="21"/>
          <w:u w:val="single"/>
        </w:rPr>
        <w:t xml:space="preserve"> </w:t>
      </w:r>
      <w:r>
        <w:rPr>
          <w:rFonts w:ascii="宋体" w:hAnsi="宋体" w:eastAsia="宋体"/>
          <w:bCs/>
          <w:szCs w:val="21"/>
          <w:u w:val="single"/>
        </w:rPr>
        <w:t xml:space="preserve">      </w:t>
      </w:r>
      <w:r>
        <w:rPr>
          <w:rFonts w:hint="eastAsia" w:ascii="宋体" w:hAnsi="宋体" w:eastAsia="宋体"/>
          <w:bCs/>
          <w:szCs w:val="21"/>
        </w:rPr>
        <w:t>发展水平较高，</w:t>
      </w:r>
      <w:r>
        <w:rPr>
          <w:rFonts w:hint="eastAsia" w:ascii="宋体" w:hAnsi="宋体" w:eastAsia="宋体"/>
          <w:bCs/>
          <w:szCs w:val="21"/>
          <w:u w:val="single"/>
        </w:rPr>
        <w:t xml:space="preserve"> </w:t>
      </w:r>
      <w:r>
        <w:rPr>
          <w:rFonts w:ascii="宋体" w:hAnsi="宋体" w:eastAsia="宋体"/>
          <w:bCs/>
          <w:szCs w:val="21"/>
          <w:u w:val="single"/>
        </w:rPr>
        <w:t xml:space="preserve">       </w:t>
      </w:r>
      <w:r>
        <w:rPr>
          <w:rFonts w:hint="eastAsia" w:ascii="宋体" w:hAnsi="宋体" w:eastAsia="宋体"/>
          <w:bCs/>
          <w:szCs w:val="21"/>
        </w:rPr>
        <w:t>细致，生产工具日趋</w:t>
      </w:r>
      <w:r>
        <w:rPr>
          <w:rFonts w:hint="eastAsia" w:ascii="宋体" w:hAnsi="宋体" w:eastAsia="宋体"/>
          <w:bCs/>
          <w:szCs w:val="21"/>
          <w:u w:val="single"/>
        </w:rPr>
        <w:t xml:space="preserve"> </w:t>
      </w:r>
      <w:r>
        <w:rPr>
          <w:rFonts w:ascii="宋体" w:hAnsi="宋体" w:eastAsia="宋体"/>
          <w:bCs/>
          <w:szCs w:val="21"/>
          <w:u w:val="single"/>
        </w:rPr>
        <w:t xml:space="preserve">     </w:t>
      </w:r>
      <w:r>
        <w:rPr>
          <w:rFonts w:hint="eastAsia" w:ascii="宋体" w:hAnsi="宋体" w:eastAsia="宋体"/>
          <w:bCs/>
          <w:szCs w:val="21"/>
        </w:rPr>
        <w:t>，工人的生产技术日益纯熟，为</w:t>
      </w:r>
      <w:r>
        <w:rPr>
          <w:rFonts w:hint="eastAsia" w:ascii="宋体" w:hAnsi="宋体" w:eastAsia="宋体"/>
          <w:bCs/>
          <w:szCs w:val="21"/>
          <w:u w:val="single"/>
        </w:rPr>
        <w:t xml:space="preserve"> </w:t>
      </w:r>
      <w:r>
        <w:rPr>
          <w:rFonts w:ascii="宋体" w:hAnsi="宋体" w:eastAsia="宋体"/>
          <w:bCs/>
          <w:szCs w:val="21"/>
          <w:u w:val="single"/>
        </w:rPr>
        <w:t xml:space="preserve">         </w:t>
      </w:r>
      <w:r>
        <w:rPr>
          <w:rFonts w:hint="eastAsia" w:ascii="宋体" w:hAnsi="宋体" w:eastAsia="宋体"/>
          <w:bCs/>
          <w:szCs w:val="21"/>
        </w:rPr>
        <w:t>和</w:t>
      </w:r>
      <w:r>
        <w:rPr>
          <w:rFonts w:hint="eastAsia" w:ascii="宋体" w:hAnsi="宋体" w:eastAsia="宋体"/>
          <w:bCs/>
          <w:szCs w:val="21"/>
          <w:u w:val="single"/>
        </w:rPr>
        <w:t xml:space="preserve"> </w:t>
      </w:r>
      <w:r>
        <w:rPr>
          <w:rFonts w:ascii="宋体" w:hAnsi="宋体" w:eastAsia="宋体"/>
          <w:bCs/>
          <w:szCs w:val="21"/>
          <w:u w:val="single"/>
        </w:rPr>
        <w:t xml:space="preserve">        </w:t>
      </w:r>
      <w:r>
        <w:rPr>
          <w:rFonts w:hint="eastAsia" w:ascii="宋体" w:hAnsi="宋体" w:eastAsia="宋体"/>
          <w:bCs/>
          <w:szCs w:val="21"/>
        </w:rPr>
        <w:t>提供了条件。</w:t>
      </w:r>
    </w:p>
    <w:p>
      <w:pPr>
        <w:rPr>
          <w:rFonts w:ascii="宋体" w:hAnsi="宋体" w:eastAsia="宋体"/>
          <w:bCs/>
          <w:szCs w:val="21"/>
        </w:rPr>
      </w:pPr>
      <w:r>
        <w:rPr>
          <w:rFonts w:hint="eastAsia" w:ascii="宋体" w:hAnsi="宋体" w:eastAsia="宋体"/>
          <w:bCs/>
          <w:szCs w:val="21"/>
        </w:rPr>
        <w:t>（</w:t>
      </w:r>
      <w:r>
        <w:rPr>
          <w:rFonts w:ascii="宋体" w:hAnsi="宋体" w:eastAsia="宋体"/>
          <w:bCs/>
          <w:szCs w:val="21"/>
        </w:rPr>
        <w:t>5</w:t>
      </w:r>
      <w:r>
        <w:rPr>
          <w:rFonts w:hint="eastAsia" w:ascii="宋体" w:hAnsi="宋体" w:eastAsia="宋体"/>
          <w:bCs/>
          <w:szCs w:val="21"/>
        </w:rPr>
        <w:t>）科学发达：</w:t>
      </w:r>
      <w:r>
        <w:rPr>
          <w:rFonts w:ascii="宋体" w:hAnsi="宋体" w:eastAsia="宋体"/>
          <w:bCs/>
          <w:szCs w:val="21"/>
        </w:rPr>
        <w:t>17</w:t>
      </w:r>
      <w:r>
        <w:rPr>
          <w:rFonts w:hint="eastAsia" w:ascii="宋体" w:hAnsi="宋体" w:eastAsia="宋体"/>
          <w:bCs/>
          <w:szCs w:val="21"/>
        </w:rPr>
        <w:t>世纪中叶，英国已经成为欧洲的科学技术中心之一。</w:t>
      </w:r>
      <w:r>
        <w:rPr>
          <w:rFonts w:hint="eastAsia" w:ascii="宋体" w:hAnsi="宋体" w:eastAsia="宋体"/>
          <w:bCs/>
          <w:szCs w:val="21"/>
          <w:u w:val="single"/>
        </w:rPr>
        <w:t xml:space="preserve"> </w:t>
      </w:r>
      <w:r>
        <w:rPr>
          <w:rFonts w:ascii="宋体" w:hAnsi="宋体" w:eastAsia="宋体"/>
          <w:bCs/>
          <w:szCs w:val="21"/>
          <w:u w:val="single"/>
        </w:rPr>
        <w:t xml:space="preserve">       </w:t>
      </w:r>
      <w:r>
        <w:rPr>
          <w:rFonts w:hint="eastAsia" w:ascii="宋体" w:hAnsi="宋体" w:eastAsia="宋体"/>
          <w:bCs/>
          <w:szCs w:val="21"/>
        </w:rPr>
        <w:t>为工业革命奠定了基础。</w:t>
      </w:r>
    </w:p>
    <w:p>
      <w:pPr>
        <w:rPr>
          <w:rFonts w:ascii="宋体" w:hAnsi="宋体" w:eastAsia="宋体"/>
          <w:bCs/>
          <w:szCs w:val="21"/>
        </w:rPr>
      </w:pPr>
      <w:r>
        <w:rPr>
          <w:rFonts w:hint="eastAsia" w:ascii="宋体" w:hAnsi="宋体" w:eastAsia="宋体"/>
          <w:bCs/>
          <w:szCs w:val="21"/>
        </w:rPr>
        <w:t>（</w:t>
      </w:r>
      <w:r>
        <w:rPr>
          <w:rFonts w:ascii="宋体" w:hAnsi="宋体" w:eastAsia="宋体"/>
          <w:bCs/>
          <w:szCs w:val="21"/>
        </w:rPr>
        <w:t>6</w:t>
      </w:r>
      <w:r>
        <w:rPr>
          <w:rFonts w:hint="eastAsia" w:ascii="宋体" w:hAnsi="宋体" w:eastAsia="宋体"/>
          <w:bCs/>
          <w:szCs w:val="21"/>
        </w:rPr>
        <w:t>）直接因素：随着</w:t>
      </w:r>
      <w:r>
        <w:rPr>
          <w:rFonts w:hint="eastAsia" w:ascii="宋体" w:hAnsi="宋体" w:eastAsia="宋体"/>
          <w:bCs/>
          <w:szCs w:val="21"/>
          <w:u w:val="single"/>
        </w:rPr>
        <w:t xml:space="preserve"> </w:t>
      </w:r>
      <w:r>
        <w:rPr>
          <w:rFonts w:ascii="宋体" w:hAnsi="宋体" w:eastAsia="宋体"/>
          <w:bCs/>
          <w:szCs w:val="21"/>
          <w:u w:val="single"/>
        </w:rPr>
        <w:t xml:space="preserve">          </w:t>
      </w:r>
      <w:r>
        <w:rPr>
          <w:rFonts w:hint="eastAsia" w:ascii="宋体" w:hAnsi="宋体" w:eastAsia="宋体"/>
          <w:bCs/>
          <w:szCs w:val="21"/>
        </w:rPr>
        <w:t>的扩大和需求的增长，手工生产的产品已不能满足需要，提高生产力成为当务之急。</w:t>
      </w:r>
    </w:p>
    <w:p>
      <w:pPr>
        <w:pStyle w:val="14"/>
        <w:numPr>
          <w:ilvl w:val="0"/>
          <w:numId w:val="1"/>
        </w:numPr>
        <w:shd w:val="clear" w:color="auto" w:fill="auto"/>
        <w:spacing w:after="0" w:line="240" w:lineRule="auto"/>
        <w:jc w:val="both"/>
        <w:rPr>
          <w:rFonts w:ascii="宋体" w:hAnsi="宋体" w:eastAsia="宋体"/>
          <w:b/>
          <w:bCs/>
          <w:sz w:val="21"/>
          <w:szCs w:val="21"/>
        </w:rPr>
      </w:pPr>
      <w:r>
        <w:rPr>
          <w:rFonts w:hint="eastAsia" w:ascii="宋体" w:hAnsi="宋体" w:eastAsia="宋体"/>
          <w:b/>
          <w:bCs/>
          <w:sz w:val="21"/>
          <w:szCs w:val="21"/>
        </w:rPr>
        <w:t>工业革命的进程</w:t>
      </w:r>
      <w:r>
        <w:rPr>
          <w:rFonts w:hint="eastAsia" w:hAnsi="宋体" w:eastAsia="宋体"/>
          <w:bCs/>
        </w:rPr>
        <w:t>（</w:t>
      </w:r>
      <w:r>
        <w:rPr>
          <w:rFonts w:hAnsi="宋体" w:eastAsia="宋体"/>
          <w:bCs/>
        </w:rPr>
        <w:t>18</w:t>
      </w:r>
      <w:r>
        <w:rPr>
          <w:rFonts w:hint="eastAsia" w:hAnsi="宋体" w:eastAsia="宋体"/>
          <w:bCs/>
        </w:rPr>
        <w:t>世纪</w:t>
      </w:r>
      <w:r>
        <w:rPr>
          <w:rFonts w:hAnsi="宋体" w:eastAsia="宋体"/>
          <w:bCs/>
        </w:rPr>
        <w:t>60</w:t>
      </w:r>
      <w:r>
        <w:rPr>
          <w:rFonts w:hint="eastAsia" w:hAnsi="宋体" w:eastAsia="宋体"/>
          <w:bCs/>
        </w:rPr>
        <w:t>年代</w:t>
      </w:r>
      <w:r>
        <w:rPr>
          <w:rFonts w:hAnsi="宋体" w:eastAsia="宋体"/>
          <w:bCs/>
        </w:rPr>
        <w:t>/1765—19</w:t>
      </w:r>
      <w:r>
        <w:rPr>
          <w:rFonts w:hint="eastAsia" w:hAnsi="宋体" w:eastAsia="宋体"/>
          <w:bCs/>
        </w:rPr>
        <w:t>世纪中期）</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900"/>
        <w:gridCol w:w="540"/>
        <w:gridCol w:w="3420"/>
        <w:gridCol w:w="3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8" w:type="dxa"/>
          </w:tcPr>
          <w:p>
            <w:pPr>
              <w:jc w:val="center"/>
              <w:rPr>
                <w:rFonts w:ascii="宋体" w:hAnsi="宋体" w:eastAsia="宋体" w:cs="Times New Roman"/>
                <w:bCs/>
                <w:kern w:val="0"/>
                <w:sz w:val="20"/>
                <w:szCs w:val="21"/>
              </w:rPr>
            </w:pPr>
            <w:r>
              <w:rPr>
                <w:rFonts w:hint="eastAsia" w:ascii="宋体" w:hAnsi="宋体" w:eastAsia="宋体" w:cs="Times New Roman"/>
                <w:bCs/>
                <w:kern w:val="0"/>
                <w:sz w:val="20"/>
                <w:szCs w:val="21"/>
              </w:rPr>
              <w:t>阶段</w:t>
            </w:r>
          </w:p>
        </w:tc>
        <w:tc>
          <w:tcPr>
            <w:tcW w:w="1440" w:type="dxa"/>
            <w:gridSpan w:val="2"/>
            <w:vAlign w:val="center"/>
          </w:tcPr>
          <w:p>
            <w:pPr>
              <w:jc w:val="center"/>
              <w:rPr>
                <w:rFonts w:ascii="宋体" w:hAnsi="宋体" w:eastAsia="宋体" w:cs="Times New Roman"/>
                <w:bCs/>
                <w:kern w:val="0"/>
                <w:sz w:val="20"/>
                <w:szCs w:val="21"/>
              </w:rPr>
            </w:pPr>
            <w:r>
              <w:rPr>
                <w:rFonts w:hint="eastAsia" w:ascii="宋体" w:hAnsi="宋体" w:eastAsia="宋体" w:cs="Times New Roman"/>
                <w:bCs/>
                <w:kern w:val="0"/>
                <w:sz w:val="20"/>
                <w:szCs w:val="21"/>
              </w:rPr>
              <w:t>部门</w:t>
            </w:r>
          </w:p>
        </w:tc>
        <w:tc>
          <w:tcPr>
            <w:tcW w:w="3420" w:type="dxa"/>
            <w:vAlign w:val="center"/>
          </w:tcPr>
          <w:p>
            <w:pPr>
              <w:jc w:val="center"/>
              <w:rPr>
                <w:rFonts w:ascii="宋体" w:hAnsi="宋体" w:eastAsia="宋体" w:cs="Times New Roman"/>
                <w:bCs/>
                <w:kern w:val="0"/>
                <w:sz w:val="20"/>
                <w:szCs w:val="21"/>
              </w:rPr>
            </w:pPr>
            <w:r>
              <w:rPr>
                <w:rFonts w:hint="eastAsia" w:ascii="宋体" w:hAnsi="宋体" w:eastAsia="宋体" w:cs="Times New Roman"/>
                <w:bCs/>
                <w:kern w:val="0"/>
                <w:sz w:val="20"/>
                <w:szCs w:val="21"/>
              </w:rPr>
              <w:t>机器和技术发明</w:t>
            </w:r>
          </w:p>
        </w:tc>
        <w:tc>
          <w:tcPr>
            <w:tcW w:w="3195" w:type="dxa"/>
            <w:vAlign w:val="center"/>
          </w:tcPr>
          <w:p>
            <w:pPr>
              <w:jc w:val="center"/>
              <w:rPr>
                <w:rFonts w:ascii="宋体" w:hAnsi="宋体" w:eastAsia="宋体" w:cs="Times New Roman"/>
                <w:bCs/>
                <w:kern w:val="0"/>
                <w:sz w:val="20"/>
                <w:szCs w:val="21"/>
              </w:rPr>
            </w:pPr>
            <w:r>
              <w:rPr>
                <w:rFonts w:hint="eastAsia" w:ascii="宋体" w:hAnsi="宋体" w:eastAsia="宋体" w:cs="Times New Roman"/>
                <w:bCs/>
                <w:kern w:val="0"/>
                <w:sz w:val="20"/>
                <w:szCs w:val="21"/>
              </w:rPr>
              <w:t>历史意义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188" w:type="dxa"/>
            <w:vMerge w:val="restart"/>
            <w:vAlign w:val="center"/>
          </w:tcPr>
          <w:p>
            <w:pPr>
              <w:jc w:val="center"/>
              <w:rPr>
                <w:rFonts w:ascii="宋体" w:hAnsi="宋体" w:eastAsia="宋体" w:cs="Times New Roman"/>
                <w:bCs/>
                <w:kern w:val="0"/>
                <w:sz w:val="20"/>
                <w:szCs w:val="21"/>
              </w:rPr>
            </w:pPr>
            <w:r>
              <w:rPr>
                <w:rFonts w:hint="eastAsia" w:ascii="宋体" w:hAnsi="宋体" w:eastAsia="宋体" w:cs="Times New Roman"/>
                <w:bCs/>
                <w:kern w:val="0"/>
                <w:sz w:val="20"/>
                <w:szCs w:val="21"/>
              </w:rPr>
              <w:t>第一阶段</w:t>
            </w:r>
          </w:p>
          <w:p>
            <w:pPr>
              <w:jc w:val="center"/>
              <w:rPr>
                <w:rFonts w:ascii="宋体" w:hAnsi="宋体" w:eastAsia="宋体" w:cs="Times New Roman"/>
                <w:bCs/>
                <w:kern w:val="0"/>
                <w:sz w:val="20"/>
                <w:szCs w:val="21"/>
              </w:rPr>
            </w:pPr>
            <w:r>
              <w:rPr>
                <w:rFonts w:hint="eastAsia" w:ascii="宋体" w:hAnsi="宋体" w:eastAsia="宋体" w:cs="Times New Roman"/>
                <w:bCs/>
                <w:kern w:val="0"/>
                <w:sz w:val="20"/>
                <w:szCs w:val="21"/>
              </w:rPr>
              <w:t>（机器发明与工厂出现</w:t>
            </w:r>
            <w:r>
              <w:rPr>
                <w:rFonts w:ascii="宋体" w:hAnsi="宋体" w:eastAsia="宋体" w:cs="Times New Roman"/>
                <w:bCs/>
                <w:kern w:val="0"/>
                <w:sz w:val="20"/>
                <w:szCs w:val="21"/>
              </w:rPr>
              <w:t>）</w:t>
            </w:r>
          </w:p>
        </w:tc>
        <w:tc>
          <w:tcPr>
            <w:tcW w:w="900" w:type="dxa"/>
            <w:vMerge w:val="restart"/>
          </w:tcPr>
          <w:p>
            <w:pPr>
              <w:jc w:val="center"/>
              <w:rPr>
                <w:rFonts w:ascii="宋体" w:hAnsi="宋体" w:eastAsia="宋体" w:cs="Times New Roman"/>
                <w:bCs/>
                <w:kern w:val="0"/>
                <w:sz w:val="20"/>
                <w:szCs w:val="21"/>
              </w:rPr>
            </w:pPr>
            <w:r>
              <w:rPr>
                <w:rFonts w:hint="eastAsia" w:ascii="宋体" w:hAnsi="宋体" w:eastAsia="宋体" w:cs="Times New Roman"/>
                <w:bCs/>
                <w:kern w:val="0"/>
                <w:sz w:val="20"/>
                <w:szCs w:val="21"/>
              </w:rPr>
              <w:t>棉纺织</w:t>
            </w:r>
          </w:p>
          <w:p>
            <w:pPr>
              <w:jc w:val="center"/>
              <w:rPr>
                <w:rFonts w:ascii="宋体" w:hAnsi="宋体" w:eastAsia="宋体" w:cs="Times New Roman"/>
                <w:bCs/>
                <w:kern w:val="0"/>
                <w:sz w:val="20"/>
                <w:szCs w:val="21"/>
              </w:rPr>
            </w:pPr>
            <w:r>
              <w:rPr>
                <w:rFonts w:hint="eastAsia" w:ascii="宋体" w:hAnsi="宋体" w:eastAsia="宋体" w:cs="Times New Roman"/>
                <w:bCs/>
                <w:kern w:val="0"/>
                <w:sz w:val="20"/>
                <w:szCs w:val="21"/>
              </w:rPr>
              <w:t>业革命</w:t>
            </w:r>
          </w:p>
        </w:tc>
        <w:tc>
          <w:tcPr>
            <w:tcW w:w="540" w:type="dxa"/>
            <w:vAlign w:val="center"/>
          </w:tcPr>
          <w:p>
            <w:pPr>
              <w:jc w:val="center"/>
              <w:rPr>
                <w:rFonts w:ascii="宋体" w:hAnsi="宋体" w:eastAsia="宋体" w:cs="Times New Roman"/>
                <w:bCs/>
                <w:kern w:val="0"/>
                <w:sz w:val="20"/>
                <w:szCs w:val="21"/>
              </w:rPr>
            </w:pPr>
            <w:r>
              <w:rPr>
                <w:rFonts w:hint="eastAsia" w:ascii="宋体" w:hAnsi="宋体" w:eastAsia="宋体" w:cs="Times New Roman"/>
                <w:bCs/>
                <w:kern w:val="0"/>
                <w:sz w:val="20"/>
                <w:szCs w:val="21"/>
              </w:rPr>
              <w:t>纺</w:t>
            </w:r>
          </w:p>
        </w:tc>
        <w:tc>
          <w:tcPr>
            <w:tcW w:w="3420" w:type="dxa"/>
            <w:vMerge w:val="restart"/>
            <w:vAlign w:val="center"/>
          </w:tcPr>
          <w:p>
            <w:pPr>
              <w:rPr>
                <w:rFonts w:ascii="宋体" w:hAnsi="宋体" w:eastAsia="宋体" w:cs="Times New Roman"/>
                <w:bCs/>
                <w:kern w:val="0"/>
                <w:sz w:val="20"/>
                <w:szCs w:val="21"/>
              </w:rPr>
            </w:pPr>
            <w:r>
              <w:rPr>
                <w:rFonts w:hint="eastAsia" w:ascii="宋体" w:hAnsi="宋体" w:eastAsia="宋体" w:cs="Times New Roman"/>
                <w:bCs/>
                <w:kern w:val="0"/>
                <w:sz w:val="20"/>
                <w:szCs w:val="21"/>
              </w:rPr>
              <w:t>⑵“</w:t>
            </w:r>
            <w:r>
              <w:rPr>
                <w:rFonts w:hint="eastAsia" w:ascii="宋体" w:hAnsi="宋体" w:eastAsia="宋体" w:cs="Times New Roman"/>
                <w:bCs/>
                <w:kern w:val="0"/>
                <w:sz w:val="20"/>
                <w:szCs w:val="21"/>
                <w:u w:val="single"/>
              </w:rPr>
              <w:t xml:space="preserve">      </w:t>
            </w:r>
            <w:r>
              <w:rPr>
                <w:rFonts w:hint="eastAsia" w:ascii="宋体" w:hAnsi="宋体" w:eastAsia="宋体" w:cs="Times New Roman"/>
                <w:bCs/>
                <w:kern w:val="0"/>
                <w:sz w:val="20"/>
                <w:szCs w:val="21"/>
              </w:rPr>
              <w:t>”→水力纺纱机和</w:t>
            </w:r>
            <w:r>
              <w:rPr>
                <w:rFonts w:hint="eastAsia" w:ascii="宋体" w:hAnsi="宋体" w:eastAsia="宋体" w:cs="Times New Roman"/>
                <w:bCs/>
                <w:kern w:val="0"/>
                <w:sz w:val="20"/>
                <w:szCs w:val="21"/>
                <w:u w:val="single"/>
              </w:rPr>
              <w:t xml:space="preserve">   </w:t>
            </w:r>
            <w:r>
              <w:rPr>
                <w:rFonts w:ascii="宋体" w:hAnsi="宋体" w:eastAsia="宋体" w:cs="Times New Roman"/>
                <w:bCs/>
                <w:kern w:val="0"/>
                <w:sz w:val="20"/>
                <w:szCs w:val="21"/>
                <w:u w:val="single"/>
              </w:rPr>
              <w:t xml:space="preserve">  </w:t>
            </w:r>
            <w:r>
              <w:rPr>
                <w:rFonts w:hint="eastAsia" w:ascii="宋体" w:hAnsi="宋体" w:eastAsia="宋体" w:cs="Times New Roman"/>
                <w:bCs/>
                <w:kern w:val="0"/>
                <w:sz w:val="20"/>
                <w:szCs w:val="21"/>
                <w:u w:val="single"/>
              </w:rPr>
              <w:t xml:space="preserve"> </w:t>
            </w:r>
          </w:p>
          <w:p>
            <w:pPr>
              <w:ind w:firstLine="400" w:firstLineChars="200"/>
              <w:rPr>
                <w:rFonts w:ascii="宋体" w:hAnsi="宋体" w:eastAsia="宋体" w:cs="Times New Roman"/>
                <w:bCs/>
                <w:kern w:val="0"/>
                <w:sz w:val="20"/>
                <w:szCs w:val="21"/>
              </w:rPr>
            </w:pPr>
            <w:r>
              <w:rPr>
                <w:rFonts w:hint="eastAsia" w:ascii="宋体" w:hAnsi="宋体" w:eastAsia="宋体" w:cs="Times New Roman"/>
                <w:bCs/>
                <w:kern w:val="0"/>
                <w:sz w:val="20"/>
                <w:szCs w:val="21"/>
              </w:rPr>
              <w:t>↑　　　　　　　　　　↓</w:t>
            </w:r>
          </w:p>
          <w:p>
            <w:pPr>
              <w:pStyle w:val="15"/>
              <w:numPr>
                <w:ilvl w:val="0"/>
                <w:numId w:val="2"/>
              </w:numPr>
              <w:ind w:firstLineChars="0"/>
              <w:rPr>
                <w:rFonts w:ascii="宋体" w:hAnsi="宋体" w:eastAsia="宋体" w:cs="Times New Roman"/>
                <w:bCs/>
                <w:kern w:val="0"/>
                <w:sz w:val="20"/>
                <w:szCs w:val="21"/>
              </w:rPr>
            </w:pPr>
            <w:r>
              <w:rPr>
                <w:rFonts w:hint="eastAsia" w:ascii="宋体" w:hAnsi="宋体" w:eastAsia="宋体" w:cs="Times New Roman"/>
                <w:bCs/>
                <w:kern w:val="0"/>
                <w:sz w:val="20"/>
                <w:szCs w:val="21"/>
              </w:rPr>
              <w:t>飞梭——————→水力织布机</w:t>
            </w:r>
          </w:p>
        </w:tc>
        <w:tc>
          <w:tcPr>
            <w:tcW w:w="3195" w:type="dxa"/>
            <w:vMerge w:val="restart"/>
            <w:vAlign w:val="center"/>
          </w:tcPr>
          <w:p>
            <w:pPr>
              <w:rPr>
                <w:rFonts w:ascii="宋体" w:hAnsi="宋体" w:eastAsia="宋体" w:cs="Times New Roman"/>
                <w:bCs/>
                <w:kern w:val="0"/>
                <w:sz w:val="20"/>
                <w:szCs w:val="21"/>
              </w:rPr>
            </w:pPr>
            <w:r>
              <w:rPr>
                <w:rFonts w:hint="eastAsia" w:ascii="宋体" w:hAnsi="宋体" w:eastAsia="宋体" w:cs="Times New Roman"/>
                <w:bCs/>
                <w:kern w:val="0"/>
                <w:sz w:val="20"/>
                <w:szCs w:val="20"/>
              </w:rPr>
              <w:t>棉纺织业基本实现了</w:t>
            </w:r>
            <w:r>
              <w:rPr>
                <w:rFonts w:hint="eastAsia" w:ascii="楷体" w:hAnsi="楷体" w:eastAsia="楷体" w:cs="Times New Roman"/>
                <w:bCs/>
                <w:kern w:val="0"/>
                <w:sz w:val="20"/>
                <w:szCs w:val="20"/>
                <w:u w:val="single"/>
              </w:rPr>
              <w:t xml:space="preserve">    </w:t>
            </w:r>
            <w:r>
              <w:rPr>
                <w:rFonts w:ascii="楷体" w:hAnsi="楷体" w:eastAsia="楷体" w:cs="Times New Roman"/>
                <w:bCs/>
                <w:kern w:val="0"/>
                <w:sz w:val="20"/>
                <w:szCs w:val="20"/>
                <w:u w:val="single"/>
              </w:rPr>
              <w:t xml:space="preserve"> </w:t>
            </w:r>
            <w:r>
              <w:rPr>
                <w:rFonts w:hint="eastAsia" w:ascii="楷体" w:hAnsi="楷体" w:eastAsia="楷体" w:cs="Times New Roman"/>
                <w:bCs/>
                <w:kern w:val="0"/>
                <w:sz w:val="20"/>
                <w:szCs w:val="20"/>
                <w:u w:val="single"/>
              </w:rPr>
              <w:t xml:space="preserve">  </w:t>
            </w:r>
            <w:r>
              <w:rPr>
                <w:rFonts w:hint="eastAsia" w:ascii="宋体" w:hAnsi="宋体" w:eastAsia="宋体" w:cs="Times New Roman"/>
                <w:bCs/>
                <w:kern w:val="0"/>
                <w:sz w:val="20"/>
                <w:szCs w:val="20"/>
              </w:rPr>
              <w:t>生产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188" w:type="dxa"/>
            <w:vMerge w:val="continue"/>
            <w:vAlign w:val="center"/>
          </w:tcPr>
          <w:p>
            <w:pPr>
              <w:jc w:val="center"/>
              <w:rPr>
                <w:rFonts w:ascii="宋体" w:hAnsi="宋体" w:eastAsia="宋体" w:cs="Times New Roman"/>
                <w:bCs/>
                <w:kern w:val="0"/>
                <w:sz w:val="20"/>
                <w:szCs w:val="21"/>
              </w:rPr>
            </w:pPr>
          </w:p>
        </w:tc>
        <w:tc>
          <w:tcPr>
            <w:tcW w:w="900" w:type="dxa"/>
            <w:vMerge w:val="continue"/>
          </w:tcPr>
          <w:p>
            <w:pPr>
              <w:rPr>
                <w:rFonts w:ascii="宋体" w:hAnsi="宋体" w:eastAsia="宋体" w:cs="Times New Roman"/>
                <w:bCs/>
                <w:kern w:val="0"/>
                <w:sz w:val="20"/>
                <w:szCs w:val="21"/>
              </w:rPr>
            </w:pPr>
          </w:p>
        </w:tc>
        <w:tc>
          <w:tcPr>
            <w:tcW w:w="540" w:type="dxa"/>
            <w:vAlign w:val="center"/>
          </w:tcPr>
          <w:p>
            <w:pPr>
              <w:jc w:val="center"/>
              <w:rPr>
                <w:rFonts w:ascii="宋体" w:hAnsi="宋体" w:eastAsia="宋体" w:cs="Times New Roman"/>
                <w:bCs/>
                <w:kern w:val="0"/>
                <w:sz w:val="20"/>
                <w:szCs w:val="21"/>
              </w:rPr>
            </w:pPr>
            <w:r>
              <w:rPr>
                <w:rFonts w:hint="eastAsia" w:ascii="宋体" w:hAnsi="宋体" w:eastAsia="宋体" w:cs="Times New Roman"/>
                <w:bCs/>
                <w:kern w:val="0"/>
                <w:sz w:val="20"/>
                <w:szCs w:val="21"/>
              </w:rPr>
              <w:t>织</w:t>
            </w:r>
          </w:p>
        </w:tc>
        <w:tc>
          <w:tcPr>
            <w:tcW w:w="3420" w:type="dxa"/>
            <w:vMerge w:val="continue"/>
            <w:vAlign w:val="center"/>
          </w:tcPr>
          <w:p>
            <w:pPr>
              <w:rPr>
                <w:rFonts w:ascii="宋体" w:hAnsi="宋体" w:eastAsia="宋体" w:cs="Times New Roman"/>
                <w:bCs/>
                <w:kern w:val="0"/>
                <w:sz w:val="20"/>
                <w:szCs w:val="21"/>
              </w:rPr>
            </w:pPr>
          </w:p>
        </w:tc>
        <w:tc>
          <w:tcPr>
            <w:tcW w:w="3195" w:type="dxa"/>
            <w:vMerge w:val="continue"/>
            <w:vAlign w:val="center"/>
          </w:tcPr>
          <w:p>
            <w:pPr>
              <w:rPr>
                <w:rFonts w:ascii="宋体" w:hAnsi="宋体" w:eastAsia="宋体" w:cs="Times New Roman"/>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8" w:type="dxa"/>
            <w:vMerge w:val="continue"/>
            <w:vAlign w:val="center"/>
          </w:tcPr>
          <w:p>
            <w:pPr>
              <w:jc w:val="center"/>
              <w:rPr>
                <w:rFonts w:ascii="宋体" w:hAnsi="宋体" w:eastAsia="宋体" w:cs="Times New Roman"/>
                <w:bCs/>
                <w:kern w:val="0"/>
                <w:sz w:val="20"/>
                <w:szCs w:val="21"/>
              </w:rPr>
            </w:pPr>
          </w:p>
        </w:tc>
        <w:tc>
          <w:tcPr>
            <w:tcW w:w="1440" w:type="dxa"/>
            <w:gridSpan w:val="2"/>
            <w:vAlign w:val="center"/>
          </w:tcPr>
          <w:p>
            <w:pPr>
              <w:jc w:val="center"/>
              <w:rPr>
                <w:rFonts w:ascii="宋体" w:hAnsi="宋体" w:eastAsia="宋体" w:cs="Times New Roman"/>
                <w:bCs/>
                <w:kern w:val="0"/>
                <w:sz w:val="20"/>
                <w:szCs w:val="21"/>
              </w:rPr>
            </w:pPr>
            <w:r>
              <w:rPr>
                <w:rFonts w:hint="eastAsia" w:ascii="宋体" w:hAnsi="宋体" w:eastAsia="宋体" w:cs="Times New Roman"/>
                <w:bCs/>
                <w:kern w:val="0"/>
                <w:sz w:val="20"/>
                <w:szCs w:val="21"/>
              </w:rPr>
              <w:t>工厂出现</w:t>
            </w:r>
          </w:p>
        </w:tc>
        <w:tc>
          <w:tcPr>
            <w:tcW w:w="3420" w:type="dxa"/>
            <w:vAlign w:val="center"/>
          </w:tcPr>
          <w:p>
            <w:pPr>
              <w:rPr>
                <w:rFonts w:ascii="宋体" w:hAnsi="宋体" w:eastAsia="宋体" w:cs="Times New Roman"/>
                <w:bCs/>
                <w:kern w:val="0"/>
                <w:sz w:val="20"/>
                <w:szCs w:val="21"/>
              </w:rPr>
            </w:pPr>
            <w:r>
              <w:rPr>
                <w:rFonts w:hint="eastAsia" w:ascii="宋体" w:hAnsi="宋体" w:eastAsia="宋体" w:cs="Times New Roman"/>
                <w:bCs/>
                <w:kern w:val="0"/>
                <w:sz w:val="20"/>
                <w:szCs w:val="20"/>
              </w:rPr>
              <w:t>1771年，阿克莱特在曼彻斯特开办了第一家水力纺纱厂</w:t>
            </w:r>
          </w:p>
        </w:tc>
        <w:tc>
          <w:tcPr>
            <w:tcW w:w="3195" w:type="dxa"/>
            <w:vAlign w:val="center"/>
          </w:tcPr>
          <w:p>
            <w:pPr>
              <w:rPr>
                <w:rFonts w:ascii="宋体" w:hAnsi="宋体" w:eastAsia="宋体" w:cs="Times New Roman"/>
                <w:bCs/>
                <w:kern w:val="0"/>
                <w:sz w:val="20"/>
                <w:szCs w:val="21"/>
              </w:rPr>
            </w:pPr>
            <w:r>
              <w:rPr>
                <w:rFonts w:hint="eastAsia" w:ascii="宋体" w:hAnsi="宋体" w:eastAsia="宋体" w:cs="Times New Roman"/>
                <w:bCs/>
                <w:kern w:val="0"/>
                <w:sz w:val="20"/>
                <w:szCs w:val="20"/>
              </w:rPr>
              <w:t>成为</w:t>
            </w:r>
            <w:r>
              <w:rPr>
                <w:rFonts w:hint="eastAsia" w:ascii="楷体" w:hAnsi="楷体" w:eastAsia="楷体" w:cs="Times New Roman"/>
                <w:bCs/>
                <w:kern w:val="0"/>
                <w:sz w:val="20"/>
                <w:szCs w:val="20"/>
                <w:u w:val="single"/>
              </w:rPr>
              <w:t xml:space="preserve">        </w:t>
            </w:r>
            <w:r>
              <w:rPr>
                <w:rFonts w:hint="eastAsia" w:ascii="宋体" w:hAnsi="宋体" w:eastAsia="宋体" w:cs="Times New Roman"/>
                <w:bCs/>
                <w:kern w:val="0"/>
                <w:sz w:val="20"/>
                <w:szCs w:val="20"/>
              </w:rPr>
              <w:t>的开端，采用机器生产的工厂逐渐取代了</w:t>
            </w:r>
            <w:r>
              <w:rPr>
                <w:rFonts w:hint="eastAsia" w:ascii="楷体" w:hAnsi="楷体" w:eastAsia="楷体" w:cs="Times New Roman"/>
                <w:bCs/>
                <w:kern w:val="0"/>
                <w:sz w:val="20"/>
                <w:szCs w:val="20"/>
                <w:u w:val="single"/>
              </w:rPr>
              <w:t xml:space="preserve">     </w:t>
            </w:r>
            <w:r>
              <w:rPr>
                <w:rFonts w:ascii="楷体" w:hAnsi="楷体" w:eastAsia="楷体" w:cs="Times New Roman"/>
                <w:bCs/>
                <w:kern w:val="0"/>
                <w:sz w:val="20"/>
                <w:szCs w:val="20"/>
                <w:u w:val="single"/>
              </w:rPr>
              <w:t xml:space="preserve">    </w:t>
            </w:r>
            <w:r>
              <w:rPr>
                <w:rFonts w:hint="eastAsia" w:ascii="楷体" w:hAnsi="楷体" w:eastAsia="楷体" w:cs="Times New Roman"/>
                <w:bCs/>
                <w:kern w:val="0"/>
                <w:sz w:val="20"/>
                <w:szCs w:val="20"/>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8" w:type="dxa"/>
            <w:vMerge w:val="restart"/>
            <w:vAlign w:val="center"/>
          </w:tcPr>
          <w:p>
            <w:pPr>
              <w:jc w:val="center"/>
              <w:rPr>
                <w:rFonts w:ascii="宋体" w:hAnsi="宋体" w:eastAsia="宋体" w:cs="Times New Roman"/>
                <w:bCs/>
                <w:kern w:val="0"/>
                <w:sz w:val="20"/>
                <w:szCs w:val="21"/>
              </w:rPr>
            </w:pPr>
            <w:r>
              <w:rPr>
                <w:rFonts w:hint="eastAsia" w:ascii="宋体" w:hAnsi="宋体" w:eastAsia="宋体" w:cs="Times New Roman"/>
                <w:bCs/>
                <w:kern w:val="0"/>
                <w:sz w:val="20"/>
                <w:szCs w:val="21"/>
              </w:rPr>
              <w:t>第二阶段</w:t>
            </w:r>
          </w:p>
          <w:p>
            <w:pPr>
              <w:jc w:val="center"/>
              <w:rPr>
                <w:rFonts w:ascii="宋体" w:hAnsi="宋体" w:eastAsia="宋体" w:cs="Times New Roman"/>
                <w:bCs/>
                <w:kern w:val="0"/>
                <w:sz w:val="20"/>
                <w:szCs w:val="21"/>
              </w:rPr>
            </w:pPr>
            <w:r>
              <w:rPr>
                <w:rFonts w:hint="eastAsia" w:ascii="宋体" w:hAnsi="宋体" w:eastAsia="宋体" w:cs="Times New Roman"/>
                <w:bCs/>
                <w:kern w:val="0"/>
                <w:sz w:val="20"/>
                <w:szCs w:val="21"/>
              </w:rPr>
              <w:t>（动力与</w:t>
            </w:r>
          </w:p>
          <w:p>
            <w:pPr>
              <w:jc w:val="center"/>
              <w:rPr>
                <w:rFonts w:ascii="宋体" w:hAnsi="宋体" w:eastAsia="宋体" w:cs="Times New Roman"/>
                <w:bCs/>
                <w:kern w:val="0"/>
                <w:sz w:val="20"/>
                <w:szCs w:val="21"/>
              </w:rPr>
            </w:pPr>
            <w:r>
              <w:rPr>
                <w:rFonts w:hint="eastAsia" w:ascii="宋体" w:hAnsi="宋体" w:eastAsia="宋体" w:cs="Times New Roman"/>
                <w:bCs/>
                <w:kern w:val="0"/>
                <w:sz w:val="20"/>
                <w:szCs w:val="21"/>
              </w:rPr>
              <w:t>交通运</w:t>
            </w:r>
          </w:p>
          <w:p>
            <w:pPr>
              <w:jc w:val="center"/>
              <w:rPr>
                <w:rFonts w:ascii="宋体" w:hAnsi="宋体" w:eastAsia="宋体" w:cs="Times New Roman"/>
                <w:bCs/>
                <w:kern w:val="0"/>
                <w:sz w:val="20"/>
                <w:szCs w:val="21"/>
              </w:rPr>
            </w:pPr>
            <w:r>
              <w:rPr>
                <w:rFonts w:hint="eastAsia" w:ascii="宋体" w:hAnsi="宋体" w:eastAsia="宋体" w:cs="Times New Roman"/>
                <w:bCs/>
                <w:kern w:val="0"/>
                <w:sz w:val="20"/>
                <w:szCs w:val="21"/>
              </w:rPr>
              <w:t>输革命）</w:t>
            </w:r>
          </w:p>
        </w:tc>
        <w:tc>
          <w:tcPr>
            <w:tcW w:w="1440" w:type="dxa"/>
            <w:gridSpan w:val="2"/>
          </w:tcPr>
          <w:p>
            <w:pPr>
              <w:jc w:val="center"/>
              <w:rPr>
                <w:rFonts w:ascii="宋体" w:hAnsi="宋体" w:eastAsia="宋体" w:cs="Times New Roman"/>
                <w:bCs/>
                <w:kern w:val="0"/>
                <w:sz w:val="20"/>
                <w:szCs w:val="21"/>
              </w:rPr>
            </w:pPr>
            <w:r>
              <w:rPr>
                <w:rFonts w:hint="eastAsia" w:ascii="宋体" w:hAnsi="宋体" w:eastAsia="宋体" w:cs="Times New Roman"/>
                <w:bCs/>
                <w:kern w:val="0"/>
                <w:sz w:val="20"/>
                <w:szCs w:val="21"/>
              </w:rPr>
              <w:t>↓↑</w:t>
            </w:r>
          </w:p>
          <w:p>
            <w:pPr>
              <w:jc w:val="center"/>
              <w:rPr>
                <w:rFonts w:ascii="宋体" w:hAnsi="宋体" w:eastAsia="宋体" w:cs="Times New Roman"/>
                <w:bCs/>
                <w:kern w:val="0"/>
                <w:sz w:val="20"/>
                <w:szCs w:val="21"/>
              </w:rPr>
            </w:pPr>
            <w:r>
              <w:rPr>
                <w:rFonts w:hint="eastAsia" w:ascii="宋体" w:hAnsi="宋体" w:eastAsia="宋体" w:cs="Times New Roman"/>
                <w:bCs/>
                <w:kern w:val="0"/>
                <w:sz w:val="20"/>
                <w:szCs w:val="21"/>
              </w:rPr>
              <w:t>动力革命</w:t>
            </w:r>
          </w:p>
        </w:tc>
        <w:tc>
          <w:tcPr>
            <w:tcW w:w="3420" w:type="dxa"/>
            <w:vAlign w:val="center"/>
          </w:tcPr>
          <w:p>
            <w:pPr>
              <w:rPr>
                <w:rFonts w:ascii="宋体" w:hAnsi="宋体" w:eastAsia="宋体" w:cs="Times New Roman"/>
                <w:bCs/>
                <w:kern w:val="0"/>
                <w:sz w:val="20"/>
                <w:szCs w:val="21"/>
              </w:rPr>
            </w:pPr>
            <w:r>
              <w:rPr>
                <w:rFonts w:hint="eastAsia" w:ascii="宋体" w:hAnsi="宋体" w:eastAsia="宋体" w:cs="Times New Roman"/>
                <w:bCs/>
                <w:kern w:val="0"/>
                <w:sz w:val="20"/>
                <w:szCs w:val="20"/>
              </w:rPr>
              <w:t>1782年，瓦特试制出旋转运动的“</w:t>
            </w:r>
            <w:r>
              <w:rPr>
                <w:rFonts w:hint="eastAsia" w:ascii="楷体" w:hAnsi="楷体" w:eastAsia="楷体" w:cs="Times New Roman"/>
                <w:bCs/>
                <w:kern w:val="0"/>
                <w:sz w:val="20"/>
                <w:szCs w:val="20"/>
                <w:u w:val="single"/>
              </w:rPr>
              <w:t xml:space="preserve">         </w:t>
            </w:r>
            <w:r>
              <w:rPr>
                <w:rFonts w:hint="eastAsia" w:ascii="宋体" w:hAnsi="宋体" w:eastAsia="宋体" w:cs="Times New Roman"/>
                <w:bCs/>
                <w:kern w:val="0"/>
                <w:sz w:val="20"/>
                <w:szCs w:val="20"/>
              </w:rPr>
              <w:t>”，</w:t>
            </w:r>
            <w:r>
              <w:rPr>
                <w:rFonts w:hint="eastAsia" w:ascii="宋体" w:hAnsi="宋体" w:eastAsia="宋体" w:cs="Times New Roman"/>
                <w:bCs/>
                <w:kern w:val="0"/>
                <w:sz w:val="20"/>
                <w:szCs w:val="21"/>
              </w:rPr>
              <w:t>1785年，经瓦特改良的蒸汽机开始在</w:t>
            </w:r>
            <w:r>
              <w:rPr>
                <w:rFonts w:hint="eastAsia" w:ascii="楷体" w:hAnsi="楷体" w:eastAsia="楷体" w:cs="Times New Roman"/>
                <w:bCs/>
                <w:kern w:val="0"/>
                <w:sz w:val="20"/>
                <w:szCs w:val="21"/>
                <w:u w:val="single"/>
              </w:rPr>
              <w:t xml:space="preserve">          </w:t>
            </w:r>
            <w:r>
              <w:rPr>
                <w:rFonts w:hint="eastAsia" w:ascii="宋体" w:hAnsi="宋体" w:eastAsia="宋体" w:cs="Times New Roman"/>
                <w:bCs/>
                <w:kern w:val="0"/>
                <w:sz w:val="20"/>
                <w:szCs w:val="21"/>
              </w:rPr>
              <w:t>使用</w:t>
            </w:r>
          </w:p>
        </w:tc>
        <w:tc>
          <w:tcPr>
            <w:tcW w:w="3195" w:type="dxa"/>
            <w:vAlign w:val="center"/>
          </w:tcPr>
          <w:p>
            <w:pPr>
              <w:rPr>
                <w:rFonts w:ascii="宋体" w:hAnsi="宋体" w:eastAsia="宋体" w:cs="Times New Roman"/>
                <w:bCs/>
                <w:kern w:val="0"/>
                <w:sz w:val="20"/>
                <w:szCs w:val="20"/>
              </w:rPr>
            </w:pPr>
            <w:r>
              <w:rPr>
                <w:rFonts w:hint="eastAsia" w:ascii="宋体" w:hAnsi="宋体" w:eastAsia="宋体" w:cs="Times New Roman"/>
                <w:bCs/>
                <w:kern w:val="0"/>
                <w:sz w:val="20"/>
                <w:szCs w:val="21"/>
              </w:rPr>
              <w:t>⑴</w:t>
            </w:r>
            <w:r>
              <w:rPr>
                <w:rFonts w:hint="eastAsia" w:ascii="宋体" w:hAnsi="宋体" w:eastAsia="宋体" w:cs="Times New Roman"/>
                <w:bCs/>
                <w:kern w:val="0"/>
                <w:sz w:val="20"/>
                <w:szCs w:val="20"/>
              </w:rPr>
              <w:t>第一次工业革命的主要标志，也是生产技术史上的一次飞跃；</w:t>
            </w:r>
          </w:p>
          <w:p>
            <w:pPr>
              <w:rPr>
                <w:rFonts w:ascii="宋体" w:hAnsi="宋体" w:eastAsia="宋体" w:cs="Times New Roman"/>
                <w:bCs/>
                <w:kern w:val="0"/>
                <w:sz w:val="20"/>
                <w:szCs w:val="21"/>
              </w:rPr>
            </w:pPr>
            <w:r>
              <w:rPr>
                <w:rFonts w:hint="eastAsia" w:ascii="宋体" w:hAnsi="宋体" w:eastAsia="宋体" w:cs="Times New Roman"/>
                <w:bCs/>
                <w:kern w:val="0"/>
                <w:sz w:val="20"/>
                <w:szCs w:val="21"/>
              </w:rPr>
              <w:t>⑵人类进入“</w:t>
            </w:r>
            <w:r>
              <w:rPr>
                <w:rFonts w:hint="eastAsia" w:ascii="楷体" w:hAnsi="楷体" w:eastAsia="楷体" w:cs="Times New Roman"/>
                <w:bCs/>
                <w:kern w:val="0"/>
                <w:sz w:val="20"/>
                <w:szCs w:val="21"/>
                <w:u w:val="single"/>
              </w:rPr>
              <w:t xml:space="preserve">  </w:t>
            </w:r>
            <w:r>
              <w:rPr>
                <w:rFonts w:ascii="楷体" w:hAnsi="楷体" w:eastAsia="楷体" w:cs="Times New Roman"/>
                <w:bCs/>
                <w:kern w:val="0"/>
                <w:sz w:val="20"/>
                <w:szCs w:val="21"/>
                <w:u w:val="single"/>
              </w:rPr>
              <w:t xml:space="preserve">     </w:t>
            </w:r>
            <w:r>
              <w:rPr>
                <w:rFonts w:hint="eastAsia" w:ascii="楷体" w:hAnsi="楷体" w:eastAsia="楷体" w:cs="Times New Roman"/>
                <w:bCs/>
                <w:kern w:val="0"/>
                <w:sz w:val="20"/>
                <w:szCs w:val="21"/>
                <w:u w:val="single"/>
              </w:rPr>
              <w:t xml:space="preserve">  </w:t>
            </w:r>
            <w:r>
              <w:rPr>
                <w:rFonts w:hint="eastAsia" w:ascii="宋体" w:hAnsi="宋体" w:eastAsia="宋体" w:cs="Times New Roman"/>
                <w:bCs/>
                <w:kern w:val="0"/>
                <w:sz w:val="20"/>
                <w:szCs w:val="21"/>
              </w:rPr>
              <w:t>”时代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8" w:type="dxa"/>
            <w:vMerge w:val="continue"/>
            <w:vAlign w:val="center"/>
          </w:tcPr>
          <w:p>
            <w:pPr>
              <w:jc w:val="center"/>
              <w:rPr>
                <w:rFonts w:ascii="宋体" w:hAnsi="宋体" w:eastAsia="宋体" w:cs="Times New Roman"/>
                <w:bCs/>
                <w:kern w:val="0"/>
                <w:sz w:val="20"/>
                <w:szCs w:val="21"/>
              </w:rPr>
            </w:pPr>
          </w:p>
        </w:tc>
        <w:tc>
          <w:tcPr>
            <w:tcW w:w="1440" w:type="dxa"/>
            <w:gridSpan w:val="2"/>
          </w:tcPr>
          <w:p>
            <w:pPr>
              <w:jc w:val="center"/>
              <w:rPr>
                <w:rFonts w:ascii="宋体" w:hAnsi="宋体" w:eastAsia="宋体" w:cs="Times New Roman"/>
                <w:bCs/>
                <w:kern w:val="0"/>
                <w:sz w:val="20"/>
                <w:szCs w:val="21"/>
              </w:rPr>
            </w:pPr>
            <w:r>
              <w:rPr>
                <w:rFonts w:hint="eastAsia" w:ascii="宋体" w:hAnsi="宋体" w:eastAsia="宋体" w:cs="Times New Roman"/>
                <w:bCs/>
                <w:kern w:val="0"/>
                <w:sz w:val="20"/>
                <w:szCs w:val="21"/>
              </w:rPr>
              <w:t>↓</w:t>
            </w:r>
          </w:p>
          <w:p>
            <w:pPr>
              <w:jc w:val="center"/>
              <w:rPr>
                <w:rFonts w:ascii="宋体" w:hAnsi="宋体" w:eastAsia="宋体" w:cs="Times New Roman"/>
                <w:bCs/>
                <w:kern w:val="0"/>
                <w:sz w:val="20"/>
                <w:szCs w:val="21"/>
              </w:rPr>
            </w:pPr>
            <w:r>
              <w:rPr>
                <w:rFonts w:hint="eastAsia" w:ascii="宋体" w:hAnsi="宋体" w:eastAsia="宋体" w:cs="Times New Roman"/>
                <w:bCs/>
                <w:kern w:val="0"/>
                <w:sz w:val="20"/>
                <w:szCs w:val="21"/>
              </w:rPr>
              <w:t>交通运</w:t>
            </w:r>
          </w:p>
          <w:p>
            <w:pPr>
              <w:jc w:val="center"/>
              <w:rPr>
                <w:rFonts w:ascii="宋体" w:hAnsi="宋体" w:eastAsia="宋体" w:cs="Times New Roman"/>
                <w:bCs/>
                <w:kern w:val="0"/>
                <w:sz w:val="20"/>
                <w:szCs w:val="21"/>
              </w:rPr>
            </w:pPr>
            <w:r>
              <w:rPr>
                <w:rFonts w:hint="eastAsia" w:ascii="宋体" w:hAnsi="宋体" w:eastAsia="宋体" w:cs="Times New Roman"/>
                <w:bCs/>
                <w:kern w:val="0"/>
                <w:sz w:val="20"/>
                <w:szCs w:val="21"/>
              </w:rPr>
              <w:t>输革命</w:t>
            </w:r>
          </w:p>
        </w:tc>
        <w:tc>
          <w:tcPr>
            <w:tcW w:w="3420" w:type="dxa"/>
            <w:vAlign w:val="center"/>
          </w:tcPr>
          <w:p>
            <w:pPr>
              <w:rPr>
                <w:rFonts w:ascii="宋体" w:hAnsi="宋体" w:eastAsia="宋体" w:cs="Times New Roman"/>
                <w:bCs/>
                <w:kern w:val="0"/>
                <w:sz w:val="20"/>
                <w:szCs w:val="21"/>
              </w:rPr>
            </w:pPr>
            <w:r>
              <w:rPr>
                <w:rFonts w:hint="eastAsia" w:ascii="宋体" w:hAnsi="宋体" w:eastAsia="宋体" w:cs="Times New Roman"/>
                <w:bCs/>
                <w:kern w:val="0"/>
                <w:sz w:val="20"/>
                <w:szCs w:val="21"/>
              </w:rPr>
              <w:t>19世纪初，汽船（美国富尔敦发明</w:t>
            </w:r>
            <w:r>
              <w:rPr>
                <w:rFonts w:ascii="宋体" w:hAnsi="宋体" w:eastAsia="宋体" w:cs="Times New Roman"/>
                <w:bCs/>
                <w:kern w:val="0"/>
                <w:sz w:val="20"/>
                <w:szCs w:val="21"/>
              </w:rPr>
              <w:t>）、火车</w:t>
            </w:r>
            <w:r>
              <w:rPr>
                <w:rFonts w:hint="eastAsia" w:ascii="宋体" w:hAnsi="宋体" w:eastAsia="宋体" w:cs="Times New Roman"/>
                <w:bCs/>
                <w:kern w:val="0"/>
                <w:sz w:val="20"/>
                <w:szCs w:val="21"/>
              </w:rPr>
              <w:t>（英国史蒂芬孙发明）先后问世</w:t>
            </w:r>
          </w:p>
        </w:tc>
        <w:tc>
          <w:tcPr>
            <w:tcW w:w="3195" w:type="dxa"/>
            <w:vAlign w:val="center"/>
          </w:tcPr>
          <w:p>
            <w:pPr>
              <w:rPr>
                <w:rFonts w:ascii="仿宋" w:hAnsi="仿宋" w:eastAsia="仿宋" w:cs="Times New Roman"/>
                <w:bCs/>
                <w:kern w:val="0"/>
                <w:sz w:val="20"/>
                <w:szCs w:val="21"/>
              </w:rPr>
            </w:pPr>
            <w:r>
              <w:rPr>
                <w:rFonts w:hint="eastAsia" w:ascii="仿宋" w:hAnsi="仿宋" w:eastAsia="仿宋" w:cs="Times New Roman"/>
                <w:bCs/>
                <w:kern w:val="0"/>
                <w:sz w:val="20"/>
                <w:szCs w:val="21"/>
              </w:rPr>
              <w:t>汽船和火车极大地改善了水陆交通状况，扩大了各地区之间的经济联系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8" w:type="dxa"/>
            <w:vAlign w:val="center"/>
          </w:tcPr>
          <w:p>
            <w:pPr>
              <w:jc w:val="center"/>
              <w:rPr>
                <w:rFonts w:ascii="宋体" w:hAnsi="宋体" w:eastAsia="宋体" w:cs="Times New Roman"/>
                <w:bCs/>
                <w:kern w:val="0"/>
                <w:sz w:val="20"/>
                <w:szCs w:val="21"/>
              </w:rPr>
            </w:pPr>
            <w:r>
              <w:rPr>
                <w:rFonts w:hint="eastAsia" w:ascii="宋体" w:hAnsi="宋体" w:eastAsia="宋体" w:cs="Times New Roman"/>
                <w:bCs/>
                <w:kern w:val="0"/>
                <w:sz w:val="20"/>
                <w:szCs w:val="21"/>
              </w:rPr>
              <w:t>完成阶段</w:t>
            </w:r>
          </w:p>
        </w:tc>
        <w:tc>
          <w:tcPr>
            <w:tcW w:w="1440" w:type="dxa"/>
            <w:gridSpan w:val="2"/>
            <w:vAlign w:val="center"/>
          </w:tcPr>
          <w:p>
            <w:pPr>
              <w:rPr>
                <w:rFonts w:ascii="宋体" w:hAnsi="宋体" w:eastAsia="宋体" w:cs="Times New Roman"/>
                <w:bCs/>
                <w:kern w:val="0"/>
                <w:sz w:val="20"/>
                <w:szCs w:val="21"/>
              </w:rPr>
            </w:pPr>
            <w:r>
              <w:rPr>
                <w:rFonts w:hint="eastAsia" w:ascii="宋体" w:hAnsi="宋体" w:eastAsia="宋体" w:cs="Times New Roman"/>
                <w:bCs/>
                <w:kern w:val="0"/>
                <w:sz w:val="20"/>
                <w:szCs w:val="21"/>
              </w:rPr>
              <w:t>机器工业迅速成长</w:t>
            </w:r>
          </w:p>
        </w:tc>
        <w:tc>
          <w:tcPr>
            <w:tcW w:w="3420" w:type="dxa"/>
            <w:vAlign w:val="center"/>
          </w:tcPr>
          <w:p>
            <w:pPr>
              <w:rPr>
                <w:rFonts w:ascii="宋体" w:hAnsi="宋体" w:eastAsia="宋体" w:cs="Times New Roman"/>
                <w:bCs/>
                <w:kern w:val="0"/>
                <w:sz w:val="20"/>
                <w:szCs w:val="21"/>
              </w:rPr>
            </w:pPr>
            <w:r>
              <w:rPr>
                <w:rFonts w:hint="eastAsia" w:ascii="宋体" w:hAnsi="宋体" w:eastAsia="宋体" w:cs="Times New Roman"/>
                <w:bCs/>
                <w:kern w:val="0"/>
                <w:sz w:val="20"/>
                <w:szCs w:val="21"/>
              </w:rPr>
              <w:t>19世纪中叶，英国的</w:t>
            </w:r>
            <w:r>
              <w:rPr>
                <w:rFonts w:hint="eastAsia" w:ascii="楷体" w:hAnsi="楷体" w:eastAsia="楷体" w:cs="Times New Roman"/>
                <w:bCs/>
                <w:kern w:val="0"/>
                <w:sz w:val="20"/>
                <w:szCs w:val="21"/>
                <w:u w:val="single"/>
              </w:rPr>
              <w:t xml:space="preserve">        </w:t>
            </w:r>
            <w:r>
              <w:rPr>
                <w:rFonts w:hint="eastAsia" w:ascii="宋体" w:hAnsi="宋体" w:eastAsia="宋体" w:cs="Times New Roman"/>
                <w:bCs/>
                <w:kern w:val="0"/>
                <w:sz w:val="20"/>
                <w:szCs w:val="21"/>
              </w:rPr>
              <w:t>业实现了机械化</w:t>
            </w:r>
          </w:p>
        </w:tc>
        <w:tc>
          <w:tcPr>
            <w:tcW w:w="3195" w:type="dxa"/>
            <w:vAlign w:val="center"/>
          </w:tcPr>
          <w:p>
            <w:pPr>
              <w:rPr>
                <w:rFonts w:ascii="仿宋" w:hAnsi="仿宋" w:eastAsia="仿宋" w:cs="Times New Roman"/>
                <w:bCs/>
                <w:kern w:val="0"/>
                <w:sz w:val="20"/>
                <w:szCs w:val="21"/>
              </w:rPr>
            </w:pPr>
            <w:r>
              <w:rPr>
                <w:rFonts w:hint="eastAsia" w:ascii="仿宋" w:hAnsi="仿宋" w:eastAsia="仿宋" w:cs="Times New Roman"/>
                <w:bCs/>
                <w:kern w:val="0"/>
                <w:sz w:val="20"/>
                <w:szCs w:val="21"/>
              </w:rPr>
              <w:t>机器制造业的机械化标志着第一次工业革命的完成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8" w:type="dxa"/>
            <w:vAlign w:val="center"/>
          </w:tcPr>
          <w:p>
            <w:pPr>
              <w:jc w:val="center"/>
              <w:rPr>
                <w:rFonts w:ascii="宋体" w:hAnsi="宋体" w:eastAsia="宋体" w:cs="Times New Roman"/>
                <w:bCs/>
                <w:kern w:val="0"/>
                <w:sz w:val="20"/>
                <w:szCs w:val="21"/>
              </w:rPr>
            </w:pPr>
            <w:r>
              <w:rPr>
                <w:rFonts w:hint="eastAsia" w:ascii="Times New Roman" w:hAnsi="宋体" w:eastAsia="宋体" w:cs="Times New Roman"/>
                <w:bCs/>
                <w:kern w:val="0"/>
                <w:sz w:val="20"/>
                <w:szCs w:val="20"/>
              </w:rPr>
              <w:t>扩展</w:t>
            </w:r>
          </w:p>
        </w:tc>
        <w:tc>
          <w:tcPr>
            <w:tcW w:w="8055" w:type="dxa"/>
            <w:gridSpan w:val="4"/>
            <w:vAlign w:val="center"/>
          </w:tcPr>
          <w:p>
            <w:pPr>
              <w:pStyle w:val="3"/>
              <w:snapToGrid w:val="0"/>
              <w:ind w:left="300" w:hanging="300" w:hangingChars="150"/>
              <w:rPr>
                <w:rFonts w:hAnsi="宋体" w:eastAsia="宋体"/>
                <w:bCs/>
                <w:kern w:val="0"/>
                <w:sz w:val="20"/>
              </w:rPr>
            </w:pPr>
            <w:r>
              <w:rPr>
                <w:rFonts w:hint="eastAsia" w:hAnsi="宋体" w:eastAsia="宋体"/>
                <w:bCs/>
                <w:kern w:val="0"/>
                <w:sz w:val="20"/>
              </w:rPr>
              <w:t>从</w:t>
            </w:r>
            <w:r>
              <w:rPr>
                <w:rFonts w:hAnsi="宋体" w:eastAsia="宋体"/>
                <w:bCs/>
                <w:kern w:val="0"/>
                <w:sz w:val="20"/>
              </w:rPr>
              <w:t>18</w:t>
            </w:r>
            <w:r>
              <w:rPr>
                <w:rFonts w:hint="eastAsia" w:hAnsi="宋体" w:eastAsia="宋体"/>
                <w:bCs/>
                <w:kern w:val="0"/>
                <w:sz w:val="20"/>
              </w:rPr>
              <w:t>世后期到</w:t>
            </w:r>
            <w:r>
              <w:rPr>
                <w:rFonts w:hAnsi="宋体" w:eastAsia="宋体"/>
                <w:bCs/>
                <w:kern w:val="0"/>
                <w:sz w:val="20"/>
              </w:rPr>
              <w:t>19</w:t>
            </w:r>
            <w:r>
              <w:rPr>
                <w:rFonts w:hint="eastAsia" w:hAnsi="宋体" w:eastAsia="宋体"/>
                <w:bCs/>
                <w:kern w:val="0"/>
                <w:sz w:val="20"/>
              </w:rPr>
              <w:t>世纪中期，逐渐从英国扩展到</w:t>
            </w:r>
            <w:r>
              <w:rPr>
                <w:rFonts w:hint="eastAsia" w:hAnsi="宋体" w:eastAsia="宋体"/>
                <w:bCs/>
                <w:kern w:val="0"/>
                <w:sz w:val="20"/>
                <w:u w:val="single"/>
              </w:rPr>
              <w:t xml:space="preserve"> </w:t>
            </w:r>
            <w:r>
              <w:rPr>
                <w:rFonts w:hAnsi="宋体" w:eastAsia="宋体"/>
                <w:bCs/>
                <w:kern w:val="0"/>
                <w:sz w:val="20"/>
                <w:u w:val="single"/>
              </w:rPr>
              <w:t xml:space="preserve">      </w:t>
            </w:r>
            <w:r>
              <w:rPr>
                <w:rFonts w:hint="eastAsia" w:hAnsi="宋体" w:eastAsia="宋体"/>
                <w:bCs/>
                <w:kern w:val="0"/>
                <w:sz w:val="20"/>
              </w:rPr>
              <w:t>和</w:t>
            </w:r>
            <w:r>
              <w:rPr>
                <w:rFonts w:hint="eastAsia" w:hAnsi="宋体" w:eastAsia="宋体"/>
                <w:bCs/>
                <w:kern w:val="0"/>
                <w:sz w:val="20"/>
                <w:u w:val="single"/>
              </w:rPr>
              <w:t xml:space="preserve"> </w:t>
            </w:r>
            <w:r>
              <w:rPr>
                <w:rFonts w:hAnsi="宋体" w:eastAsia="宋体"/>
                <w:bCs/>
                <w:kern w:val="0"/>
                <w:sz w:val="20"/>
                <w:u w:val="single"/>
              </w:rPr>
              <w:t xml:space="preserve">    </w:t>
            </w:r>
            <w:r>
              <w:rPr>
                <w:rFonts w:hint="eastAsia" w:hAnsi="宋体" w:eastAsia="宋体"/>
                <w:bCs/>
                <w:kern w:val="0"/>
                <w:sz w:val="20"/>
              </w:rPr>
              <w:t>，从</w:t>
            </w:r>
            <w:r>
              <w:rPr>
                <w:rFonts w:hint="eastAsia" w:hAnsi="宋体" w:eastAsia="宋体"/>
                <w:bCs/>
                <w:kern w:val="0"/>
                <w:sz w:val="20"/>
                <w:u w:val="single"/>
              </w:rPr>
              <w:t xml:space="preserve"> </w:t>
            </w:r>
            <w:r>
              <w:rPr>
                <w:rFonts w:hAnsi="宋体" w:eastAsia="宋体"/>
                <w:bCs/>
                <w:kern w:val="0"/>
                <w:sz w:val="20"/>
                <w:u w:val="single"/>
              </w:rPr>
              <w:t xml:space="preserve">       </w:t>
            </w:r>
            <w:r>
              <w:rPr>
                <w:rFonts w:hint="eastAsia" w:hAnsi="宋体" w:eastAsia="宋体"/>
                <w:bCs/>
                <w:kern w:val="0"/>
                <w:sz w:val="20"/>
              </w:rPr>
              <w:t>逐渐深入</w:t>
            </w:r>
            <w:r>
              <w:rPr>
                <w:rFonts w:hint="eastAsia" w:hAnsi="宋体" w:eastAsia="宋体"/>
                <w:bCs/>
                <w:kern w:val="0"/>
                <w:sz w:val="20"/>
                <w:u w:val="single"/>
              </w:rPr>
              <w:t xml:space="preserve"> </w:t>
            </w:r>
            <w:r>
              <w:rPr>
                <w:rFonts w:hAnsi="宋体" w:eastAsia="宋体"/>
                <w:bCs/>
                <w:kern w:val="0"/>
                <w:sz w:val="20"/>
                <w:u w:val="single"/>
              </w:rPr>
              <w:t xml:space="preserve">    </w:t>
            </w:r>
            <w:r>
              <w:rPr>
                <w:rFonts w:hint="eastAsia" w:hAnsi="宋体" w:eastAsia="宋体"/>
                <w:bCs/>
                <w:kern w:val="0"/>
                <w:sz w:val="20"/>
              </w:rPr>
              <w:t>，形成持续不断的辐射效应</w:t>
            </w:r>
          </w:p>
        </w:tc>
      </w:tr>
    </w:tbl>
    <w:p>
      <w:pPr>
        <w:pStyle w:val="3"/>
        <w:snapToGrid w:val="0"/>
        <w:rPr>
          <w:rFonts w:hAnsi="宋体" w:eastAsia="宋体"/>
          <w:b/>
        </w:rPr>
      </w:pPr>
      <w:r>
        <w:rPr>
          <w:rFonts w:hint="eastAsia" w:hAnsi="宋体" w:eastAsia="宋体"/>
          <w:bCs/>
        </w:rPr>
        <w:t>【二】</w:t>
      </w:r>
      <w:r>
        <w:rPr>
          <w:rFonts w:hint="eastAsia" w:hAnsi="宋体" w:eastAsia="宋体"/>
          <w:b/>
        </w:rPr>
        <w:t>第二次工业革命（</w:t>
      </w:r>
      <w:r>
        <w:rPr>
          <w:rFonts w:hAnsi="宋体" w:eastAsia="宋体"/>
          <w:b/>
        </w:rPr>
        <w:t>19</w:t>
      </w:r>
      <w:r>
        <w:rPr>
          <w:rFonts w:hint="eastAsia" w:hAnsi="宋体" w:eastAsia="宋体"/>
          <w:b/>
        </w:rPr>
        <w:t>世纪中后期</w:t>
      </w:r>
      <w:r>
        <w:rPr>
          <w:rFonts w:hAnsi="宋体" w:eastAsia="宋体"/>
          <w:b/>
        </w:rPr>
        <w:t>—20</w:t>
      </w:r>
      <w:r>
        <w:rPr>
          <w:rFonts w:hint="eastAsia" w:hAnsi="宋体" w:eastAsia="宋体"/>
          <w:b/>
        </w:rPr>
        <w:t>世纪初）</w:t>
      </w:r>
    </w:p>
    <w:p>
      <w:pPr>
        <w:pStyle w:val="3"/>
        <w:snapToGrid w:val="0"/>
        <w:rPr>
          <w:rFonts w:hAnsi="宋体" w:eastAsia="宋体"/>
          <w:bCs/>
        </w:rPr>
      </w:pPr>
      <w:r>
        <w:rPr>
          <w:rFonts w:hint="eastAsia" w:hAnsi="宋体" w:eastAsia="宋体"/>
          <w:bCs/>
        </w:rPr>
        <w:t>一、开始的条件：</w:t>
      </w:r>
      <w:r>
        <w:rPr>
          <w:rFonts w:hAnsi="宋体" w:eastAsia="宋体"/>
          <w:bCs/>
        </w:rPr>
        <w:t>19</w:t>
      </w:r>
      <w:r>
        <w:rPr>
          <w:rFonts w:hint="eastAsia" w:hAnsi="宋体" w:eastAsia="宋体"/>
          <w:bCs/>
        </w:rPr>
        <w:t>世纪中后期，欧美主要资本主义国家社会</w:t>
      </w:r>
      <w:r>
        <w:rPr>
          <w:rFonts w:hint="eastAsia" w:hAnsi="宋体" w:eastAsia="宋体"/>
          <w:bCs/>
          <w:u w:val="single"/>
        </w:rPr>
        <w:t xml:space="preserve"> </w:t>
      </w:r>
      <w:r>
        <w:rPr>
          <w:rFonts w:hAnsi="宋体" w:eastAsia="宋体"/>
          <w:bCs/>
          <w:u w:val="single"/>
        </w:rPr>
        <w:t xml:space="preserve">     </w:t>
      </w:r>
      <w:r>
        <w:rPr>
          <w:rFonts w:hint="eastAsia" w:hAnsi="宋体" w:eastAsia="宋体"/>
          <w:bCs/>
        </w:rPr>
        <w:t>，</w:t>
      </w:r>
      <w:r>
        <w:rPr>
          <w:rFonts w:hint="eastAsia" w:hAnsi="宋体" w:eastAsia="宋体"/>
          <w:bCs/>
          <w:u w:val="single"/>
        </w:rPr>
        <w:t>经济</w:t>
      </w:r>
      <w:r>
        <w:rPr>
          <w:rFonts w:hint="eastAsia" w:hAnsi="宋体" w:eastAsia="宋体"/>
          <w:bCs/>
        </w:rPr>
        <w:t>发展，</w:t>
      </w:r>
      <w:r>
        <w:rPr>
          <w:rFonts w:hint="eastAsia" w:hAnsi="宋体" w:eastAsia="宋体"/>
          <w:bCs/>
          <w:u w:val="single"/>
        </w:rPr>
        <w:t xml:space="preserve"> </w:t>
      </w:r>
      <w:r>
        <w:rPr>
          <w:rFonts w:hAnsi="宋体" w:eastAsia="宋体"/>
          <w:bCs/>
          <w:u w:val="single"/>
        </w:rPr>
        <w:t xml:space="preserve">    </w:t>
      </w:r>
      <w:r>
        <w:rPr>
          <w:rFonts w:hint="eastAsia" w:hAnsi="宋体" w:eastAsia="宋体"/>
          <w:bCs/>
        </w:rPr>
        <w:t>取得一系列突破性成果，</w:t>
      </w:r>
      <w:r>
        <w:rPr>
          <w:rFonts w:hint="eastAsia" w:hAnsi="宋体" w:eastAsia="宋体"/>
          <w:bCs/>
          <w:u w:val="single"/>
        </w:rPr>
        <w:t xml:space="preserve"> </w:t>
      </w:r>
      <w:r>
        <w:rPr>
          <w:rFonts w:hAnsi="宋体" w:eastAsia="宋体"/>
          <w:bCs/>
          <w:u w:val="single"/>
        </w:rPr>
        <w:t xml:space="preserve">      </w:t>
      </w:r>
      <w:r>
        <w:rPr>
          <w:rFonts w:hint="eastAsia" w:hAnsi="宋体" w:eastAsia="宋体"/>
          <w:bCs/>
        </w:rPr>
        <w:t>、</w:t>
      </w:r>
      <w:r>
        <w:rPr>
          <w:rFonts w:hint="eastAsia" w:hAnsi="宋体" w:eastAsia="宋体"/>
          <w:bCs/>
          <w:u w:val="single"/>
        </w:rPr>
        <w:t xml:space="preserve"> </w:t>
      </w:r>
      <w:r>
        <w:rPr>
          <w:rFonts w:hAnsi="宋体" w:eastAsia="宋体"/>
          <w:bCs/>
          <w:u w:val="single"/>
        </w:rPr>
        <w:t xml:space="preserve">      </w:t>
      </w:r>
      <w:r>
        <w:rPr>
          <w:rFonts w:hint="eastAsia" w:hAnsi="宋体" w:eastAsia="宋体"/>
          <w:bCs/>
        </w:rPr>
        <w:t>层出不穷，为第二次工业革命创造了有利条件。</w:t>
      </w:r>
    </w:p>
    <w:p>
      <w:pPr>
        <w:pStyle w:val="3"/>
        <w:snapToGrid w:val="0"/>
        <w:rPr>
          <w:rFonts w:hAnsi="宋体" w:eastAsia="宋体"/>
          <w:bCs/>
        </w:rPr>
      </w:pPr>
      <w:r>
        <w:rPr>
          <w:rFonts w:hint="eastAsia" w:hAnsi="宋体" w:eastAsia="宋体"/>
          <w:bCs/>
        </w:rPr>
        <w:t>二、涉及领域、主要成就及历史意义</w:t>
      </w:r>
    </w:p>
    <w:tbl>
      <w:tblPr>
        <w:tblStyle w:val="8"/>
        <w:tblW w:w="91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4892"/>
        <w:gridCol w:w="2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55" w:type="dxa"/>
          </w:tcPr>
          <w:p>
            <w:pPr>
              <w:widowControl/>
              <w:jc w:val="center"/>
              <w:rPr>
                <w:rFonts w:ascii="宋体" w:hAnsi="宋体" w:eastAsia="宋体" w:cs="Times New Roman"/>
                <w:kern w:val="0"/>
                <w:sz w:val="20"/>
                <w:szCs w:val="21"/>
              </w:rPr>
            </w:pPr>
            <w:r>
              <w:rPr>
                <w:rFonts w:hint="eastAsia" w:ascii="宋体" w:hAnsi="宋体" w:eastAsia="宋体" w:cs="Times New Roman"/>
                <w:kern w:val="0"/>
                <w:sz w:val="20"/>
                <w:szCs w:val="21"/>
              </w:rPr>
              <w:t>领域</w:t>
            </w:r>
          </w:p>
        </w:tc>
        <w:tc>
          <w:tcPr>
            <w:tcW w:w="4892" w:type="dxa"/>
          </w:tcPr>
          <w:p>
            <w:pPr>
              <w:widowControl/>
              <w:jc w:val="center"/>
              <w:rPr>
                <w:rFonts w:ascii="宋体" w:hAnsi="宋体" w:eastAsia="宋体" w:cs="Times New Roman"/>
                <w:kern w:val="0"/>
                <w:sz w:val="20"/>
                <w:szCs w:val="21"/>
              </w:rPr>
            </w:pPr>
            <w:r>
              <w:rPr>
                <w:rFonts w:hint="eastAsia" w:ascii="宋体" w:hAnsi="宋体" w:eastAsia="宋体" w:cs="Times New Roman"/>
                <w:kern w:val="0"/>
                <w:sz w:val="20"/>
                <w:szCs w:val="21"/>
              </w:rPr>
              <w:t>主要成就</w:t>
            </w:r>
          </w:p>
        </w:tc>
        <w:tc>
          <w:tcPr>
            <w:tcW w:w="2736" w:type="dxa"/>
          </w:tcPr>
          <w:p>
            <w:pPr>
              <w:widowControl/>
              <w:jc w:val="center"/>
              <w:rPr>
                <w:rFonts w:ascii="宋体" w:hAnsi="宋体" w:eastAsia="宋体" w:cs="Times New Roman"/>
                <w:kern w:val="0"/>
                <w:sz w:val="20"/>
                <w:szCs w:val="21"/>
              </w:rPr>
            </w:pPr>
            <w:r>
              <w:rPr>
                <w:rFonts w:hint="eastAsia" w:ascii="宋体" w:hAnsi="宋体" w:eastAsia="宋体" w:cs="Times New Roman"/>
                <w:kern w:val="0"/>
                <w:sz w:val="20"/>
                <w:szCs w:val="21"/>
              </w:rPr>
              <w:t>历史意义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pPr>
              <w:widowControl/>
              <w:rPr>
                <w:rFonts w:ascii="宋体" w:hAnsi="宋体" w:eastAsia="宋体" w:cs="Times New Roman"/>
                <w:kern w:val="0"/>
                <w:sz w:val="20"/>
                <w:szCs w:val="21"/>
              </w:rPr>
            </w:pPr>
            <w:r>
              <w:rPr>
                <w:rFonts w:hint="eastAsia" w:ascii="宋体" w:hAnsi="宋体" w:eastAsia="宋体" w:cs="Times New Roman"/>
                <w:kern w:val="0"/>
                <w:sz w:val="20"/>
                <w:szCs w:val="20"/>
              </w:rPr>
              <w:t>电力技术的广泛开发和应用</w:t>
            </w:r>
          </w:p>
        </w:tc>
        <w:tc>
          <w:tcPr>
            <w:tcW w:w="4892" w:type="dxa"/>
          </w:tcPr>
          <w:p>
            <w:pPr>
              <w:widowControl/>
              <w:rPr>
                <w:rFonts w:ascii="仿宋" w:hAnsi="仿宋" w:eastAsia="仿宋" w:cs="Times New Roman"/>
                <w:kern w:val="0"/>
                <w:sz w:val="20"/>
                <w:szCs w:val="21"/>
              </w:rPr>
            </w:pPr>
            <w:r>
              <w:rPr>
                <w:rFonts w:hint="eastAsia" w:ascii="仿宋" w:hAnsi="仿宋" w:eastAsia="仿宋" w:cs="Times New Roman"/>
                <w:kern w:val="0"/>
                <w:sz w:val="20"/>
                <w:szCs w:val="21"/>
              </w:rPr>
              <w:t>⑴1866年，德国西门子研制发电机成功；</w:t>
            </w:r>
          </w:p>
          <w:p>
            <w:pPr>
              <w:widowControl/>
              <w:rPr>
                <w:rFonts w:ascii="仿宋" w:hAnsi="仿宋" w:eastAsia="仿宋" w:cs="Times New Roman"/>
                <w:kern w:val="0"/>
                <w:sz w:val="20"/>
                <w:szCs w:val="21"/>
              </w:rPr>
            </w:pPr>
            <w:r>
              <w:rPr>
                <w:rFonts w:hint="eastAsia" w:ascii="仿宋" w:hAnsi="仿宋" w:eastAsia="仿宋" w:cs="Times New Roman"/>
                <w:kern w:val="0"/>
                <w:sz w:val="20"/>
                <w:szCs w:val="21"/>
              </w:rPr>
              <w:t>⑵19世纪70年代，实际可用的发电机和电动机被制造出来；</w:t>
            </w:r>
          </w:p>
          <w:p>
            <w:pPr>
              <w:widowControl/>
              <w:rPr>
                <w:rFonts w:ascii="仿宋" w:hAnsi="仿宋" w:eastAsia="仿宋" w:cs="Times New Roman"/>
                <w:kern w:val="0"/>
                <w:sz w:val="20"/>
                <w:szCs w:val="21"/>
              </w:rPr>
            </w:pPr>
            <w:r>
              <w:rPr>
                <w:rFonts w:hint="eastAsia" w:ascii="仿宋" w:hAnsi="仿宋" w:eastAsia="仿宋" w:cs="Times New Roman"/>
                <w:kern w:val="0"/>
                <w:sz w:val="20"/>
                <w:szCs w:val="21"/>
              </w:rPr>
              <w:t>⑶19世纪80、90年代，美国爱迪生等人发明的电灯、电车、电影放映机等电器产品涌现</w:t>
            </w:r>
          </w:p>
        </w:tc>
        <w:tc>
          <w:tcPr>
            <w:tcW w:w="2736" w:type="dxa"/>
            <w:vAlign w:val="center"/>
          </w:tcPr>
          <w:p>
            <w:pPr>
              <w:widowControl/>
              <w:rPr>
                <w:rFonts w:ascii="宋体" w:hAnsi="宋体" w:eastAsia="宋体" w:cs="Times New Roman"/>
                <w:kern w:val="0"/>
                <w:sz w:val="20"/>
                <w:szCs w:val="21"/>
              </w:rPr>
            </w:pPr>
            <w:r>
              <w:rPr>
                <w:rFonts w:hint="eastAsia" w:ascii="宋体" w:hAnsi="宋体" w:eastAsia="宋体" w:cs="Times New Roman"/>
                <w:kern w:val="0"/>
                <w:sz w:val="20"/>
                <w:szCs w:val="20"/>
              </w:rPr>
              <w:t>电力成为补充、取代蒸汽的新动力，人类进入“</w:t>
            </w:r>
            <w:r>
              <w:rPr>
                <w:rFonts w:hint="eastAsia" w:ascii="楷体" w:hAnsi="楷体" w:eastAsia="楷体" w:cs="Times New Roman"/>
                <w:kern w:val="0"/>
                <w:sz w:val="20"/>
                <w:szCs w:val="20"/>
                <w:u w:val="single"/>
              </w:rPr>
              <w:t xml:space="preserve">        </w:t>
            </w:r>
            <w:r>
              <w:rPr>
                <w:rFonts w:hint="eastAsia" w:ascii="宋体" w:hAnsi="宋体" w:eastAsia="宋体" w:cs="Times New Roman"/>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pPr>
              <w:widowControl/>
              <w:rPr>
                <w:rFonts w:ascii="宋体" w:hAnsi="宋体" w:eastAsia="宋体" w:cs="Times New Roman"/>
                <w:kern w:val="0"/>
                <w:sz w:val="20"/>
                <w:szCs w:val="21"/>
              </w:rPr>
            </w:pPr>
            <w:r>
              <w:rPr>
                <w:rFonts w:hint="eastAsia" w:ascii="宋体" w:hAnsi="宋体" w:eastAsia="宋体" w:cs="Times New Roman"/>
                <w:kern w:val="0"/>
                <w:sz w:val="20"/>
                <w:szCs w:val="21"/>
              </w:rPr>
              <w:t>内燃机的创制和应用</w:t>
            </w:r>
          </w:p>
        </w:tc>
        <w:tc>
          <w:tcPr>
            <w:tcW w:w="4892" w:type="dxa"/>
          </w:tcPr>
          <w:p>
            <w:pPr>
              <w:widowControl/>
              <w:rPr>
                <w:rFonts w:ascii="仿宋" w:hAnsi="仿宋" w:eastAsia="仿宋" w:cs="Times New Roman"/>
                <w:kern w:val="0"/>
                <w:sz w:val="20"/>
                <w:szCs w:val="21"/>
              </w:rPr>
            </w:pPr>
            <w:r>
              <w:rPr>
                <w:rFonts w:hint="eastAsia" w:ascii="仿宋" w:hAnsi="仿宋" w:eastAsia="仿宋" w:cs="Times New Roman"/>
                <w:kern w:val="0"/>
                <w:sz w:val="20"/>
                <w:szCs w:val="21"/>
              </w:rPr>
              <w:t>⑴19世纪七八十年代，内燃机相继在德国问世；</w:t>
            </w:r>
          </w:p>
          <w:p>
            <w:pPr>
              <w:widowControl/>
              <w:rPr>
                <w:rFonts w:ascii="仿宋" w:hAnsi="仿宋" w:eastAsia="仿宋" w:cs="Times New Roman"/>
                <w:kern w:val="0"/>
                <w:sz w:val="20"/>
                <w:szCs w:val="21"/>
              </w:rPr>
            </w:pPr>
            <w:r>
              <w:rPr>
                <w:rFonts w:hint="eastAsia" w:ascii="仿宋" w:hAnsi="仿宋" w:eastAsia="仿宋" w:cs="Times New Roman"/>
                <w:kern w:val="0"/>
                <w:sz w:val="20"/>
                <w:szCs w:val="21"/>
              </w:rPr>
              <w:t>⑵1885年，戴姆勒、本茨各自独立制成以汽油内燃机为引擎的三轮汽车；</w:t>
            </w:r>
          </w:p>
          <w:p>
            <w:pPr>
              <w:widowControl/>
              <w:rPr>
                <w:rFonts w:ascii="仿宋" w:hAnsi="仿宋" w:eastAsia="仿宋" w:cs="Times New Roman"/>
                <w:kern w:val="0"/>
                <w:sz w:val="20"/>
                <w:szCs w:val="21"/>
              </w:rPr>
            </w:pPr>
            <w:r>
              <w:rPr>
                <w:rFonts w:hint="eastAsia" w:ascii="仿宋" w:hAnsi="仿宋" w:eastAsia="仿宋" w:cs="Times New Roman"/>
                <w:kern w:val="0"/>
                <w:sz w:val="20"/>
                <w:szCs w:val="21"/>
              </w:rPr>
              <w:t>⑶1903年，美国莱特兄弟以内燃机为动力，发明了飞机</w:t>
            </w:r>
          </w:p>
        </w:tc>
        <w:tc>
          <w:tcPr>
            <w:tcW w:w="2736" w:type="dxa"/>
            <w:vAlign w:val="center"/>
          </w:tcPr>
          <w:p>
            <w:pPr>
              <w:widowControl/>
              <w:rPr>
                <w:rFonts w:ascii="宋体" w:hAnsi="宋体" w:eastAsia="宋体" w:cs="Times New Roman"/>
                <w:kern w:val="0"/>
                <w:sz w:val="20"/>
                <w:szCs w:val="21"/>
              </w:rPr>
            </w:pPr>
            <w:r>
              <w:rPr>
                <w:rFonts w:hint="eastAsia" w:ascii="宋体" w:hAnsi="宋体" w:eastAsia="宋体" w:cs="Times New Roman"/>
                <w:kern w:val="0"/>
                <w:sz w:val="20"/>
                <w:szCs w:val="21"/>
              </w:rPr>
              <w:t>内燃机创制带来的新式快速交通工具的诞生，成为第二次工业革命最具深远影响的成就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pPr>
              <w:widowControl/>
              <w:rPr>
                <w:rFonts w:ascii="宋体" w:hAnsi="宋体" w:eastAsia="宋体" w:cs="Times New Roman"/>
                <w:kern w:val="0"/>
                <w:sz w:val="20"/>
                <w:szCs w:val="21"/>
              </w:rPr>
            </w:pPr>
            <w:r>
              <w:rPr>
                <w:rFonts w:ascii="宋体" w:hAnsi="宋体" w:eastAsia="宋体" w:cs="Times New Roman"/>
                <w:kern w:val="0"/>
                <w:sz w:val="20"/>
                <w:szCs w:val="21"/>
              </w:rPr>
              <w:t>新通讯手段</w:t>
            </w:r>
            <w:r>
              <w:rPr>
                <w:rFonts w:hint="eastAsia" w:ascii="宋体" w:hAnsi="宋体" w:eastAsia="宋体" w:cs="Times New Roman"/>
                <w:kern w:val="0"/>
                <w:sz w:val="20"/>
                <w:szCs w:val="21"/>
              </w:rPr>
              <w:t>的发明</w:t>
            </w:r>
          </w:p>
        </w:tc>
        <w:tc>
          <w:tcPr>
            <w:tcW w:w="4892" w:type="dxa"/>
          </w:tcPr>
          <w:p>
            <w:pPr>
              <w:widowControl/>
              <w:rPr>
                <w:rFonts w:ascii="宋体" w:hAnsi="宋体" w:eastAsia="宋体" w:cs="Times New Roman"/>
                <w:kern w:val="0"/>
                <w:sz w:val="20"/>
                <w:szCs w:val="21"/>
              </w:rPr>
            </w:pPr>
            <w:r>
              <w:rPr>
                <w:rFonts w:hint="eastAsia" w:ascii="宋体" w:hAnsi="宋体" w:eastAsia="宋体" w:cs="Times New Roman"/>
                <w:kern w:val="0"/>
                <w:sz w:val="20"/>
                <w:szCs w:val="21"/>
              </w:rPr>
              <w:t>⑴1876年，美国</w:t>
            </w:r>
            <w:r>
              <w:rPr>
                <w:rFonts w:hint="eastAsia" w:ascii="楷体" w:hAnsi="楷体" w:eastAsia="楷体" w:cs="Times New Roman"/>
                <w:kern w:val="0"/>
                <w:sz w:val="20"/>
                <w:szCs w:val="21"/>
                <w:u w:val="single"/>
              </w:rPr>
              <w:t xml:space="preserve">    </w:t>
            </w:r>
            <w:r>
              <w:rPr>
                <w:rFonts w:hint="eastAsia" w:ascii="宋体" w:hAnsi="宋体" w:eastAsia="宋体" w:cs="Times New Roman"/>
                <w:kern w:val="0"/>
                <w:sz w:val="20"/>
                <w:szCs w:val="21"/>
              </w:rPr>
              <w:t>发明电话；</w:t>
            </w:r>
          </w:p>
          <w:p>
            <w:pPr>
              <w:widowControl/>
              <w:rPr>
                <w:rFonts w:ascii="宋体" w:hAnsi="宋体" w:eastAsia="宋体" w:cs="Times New Roman"/>
                <w:kern w:val="0"/>
                <w:sz w:val="20"/>
                <w:szCs w:val="21"/>
              </w:rPr>
            </w:pPr>
            <w:r>
              <w:rPr>
                <w:rFonts w:hint="eastAsia" w:ascii="宋体" w:hAnsi="宋体" w:eastAsia="宋体" w:cs="Times New Roman"/>
                <w:kern w:val="0"/>
                <w:sz w:val="20"/>
                <w:szCs w:val="21"/>
              </w:rPr>
              <w:t>⑵1899</w:t>
            </w:r>
            <w:r>
              <w:rPr>
                <w:rFonts w:hint="eastAsia" w:ascii="仿宋" w:hAnsi="仿宋" w:eastAsia="仿宋" w:cs="Times New Roman"/>
                <w:kern w:val="0"/>
                <w:sz w:val="20"/>
                <w:szCs w:val="21"/>
              </w:rPr>
              <w:t>年，意大利马可尼试验无线电报成功</w:t>
            </w:r>
          </w:p>
        </w:tc>
        <w:tc>
          <w:tcPr>
            <w:tcW w:w="2736" w:type="dxa"/>
            <w:vAlign w:val="center"/>
          </w:tcPr>
          <w:p>
            <w:pPr>
              <w:widowControl/>
              <w:rPr>
                <w:rFonts w:ascii="仿宋" w:hAnsi="仿宋" w:eastAsia="仿宋" w:cs="Times New Roman"/>
                <w:kern w:val="0"/>
                <w:sz w:val="20"/>
                <w:szCs w:val="21"/>
              </w:rPr>
            </w:pPr>
            <w:r>
              <w:rPr>
                <w:rFonts w:hint="eastAsia" w:ascii="仿宋" w:hAnsi="仿宋" w:eastAsia="仿宋" w:cs="Times New Roman"/>
                <w:color w:val="000000"/>
                <w:kern w:val="0"/>
                <w:sz w:val="20"/>
                <w:szCs w:val="20"/>
              </w:rPr>
              <w:t>电报和电话进一步加强了世界各地之间商业信息的交流与传播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pPr>
              <w:widowControl/>
              <w:rPr>
                <w:rFonts w:ascii="宋体" w:hAnsi="宋体" w:eastAsia="宋体" w:cs="Times New Roman"/>
                <w:kern w:val="0"/>
                <w:sz w:val="20"/>
                <w:szCs w:val="21"/>
              </w:rPr>
            </w:pPr>
            <w:r>
              <w:rPr>
                <w:rFonts w:hint="eastAsia" w:ascii="宋体" w:hAnsi="宋体" w:eastAsia="宋体" w:cs="Times New Roman"/>
                <w:kern w:val="0"/>
                <w:sz w:val="20"/>
                <w:szCs w:val="21"/>
              </w:rPr>
              <w:t>化学工业的兴起</w:t>
            </w:r>
          </w:p>
        </w:tc>
        <w:tc>
          <w:tcPr>
            <w:tcW w:w="4892" w:type="dxa"/>
          </w:tcPr>
          <w:p>
            <w:pPr>
              <w:widowControl/>
              <w:rPr>
                <w:rFonts w:ascii="宋体" w:hAnsi="宋体" w:eastAsia="宋体" w:cs="Times New Roman"/>
                <w:kern w:val="0"/>
                <w:sz w:val="20"/>
                <w:szCs w:val="21"/>
              </w:rPr>
            </w:pPr>
            <w:r>
              <w:rPr>
                <w:rFonts w:hint="eastAsia" w:ascii="宋体" w:hAnsi="宋体" w:eastAsia="宋体" w:cs="Times New Roman"/>
                <w:kern w:val="0"/>
                <w:sz w:val="20"/>
                <w:szCs w:val="21"/>
              </w:rPr>
              <w:t>⑴人们不仅用化学方法加工</w:t>
            </w:r>
            <w:r>
              <w:rPr>
                <w:rFonts w:hint="eastAsia" w:ascii="楷体" w:hAnsi="楷体" w:eastAsia="楷体" w:cs="Times New Roman"/>
                <w:kern w:val="0"/>
                <w:sz w:val="20"/>
                <w:szCs w:val="21"/>
                <w:u w:val="single"/>
              </w:rPr>
              <w:t xml:space="preserve">    </w:t>
            </w:r>
            <w:r>
              <w:rPr>
                <w:rFonts w:hint="eastAsia" w:ascii="宋体" w:hAnsi="宋体" w:eastAsia="宋体" w:cs="Times New Roman"/>
                <w:kern w:val="0"/>
                <w:sz w:val="20"/>
                <w:szCs w:val="21"/>
              </w:rPr>
              <w:t>，而且采用</w:t>
            </w:r>
            <w:r>
              <w:rPr>
                <w:rFonts w:hint="eastAsia" w:ascii="楷体" w:hAnsi="楷体" w:eastAsia="楷体" w:cs="Times New Roman"/>
                <w:kern w:val="0"/>
                <w:sz w:val="20"/>
                <w:szCs w:val="21"/>
                <w:u w:val="single"/>
              </w:rPr>
              <w:t xml:space="preserve"> </w:t>
            </w:r>
            <w:r>
              <w:rPr>
                <w:rFonts w:hint="eastAsia" w:ascii="宋体" w:hAnsi="宋体" w:eastAsia="宋体" w:cs="Times New Roman"/>
                <w:kern w:val="0"/>
                <w:sz w:val="20"/>
                <w:szCs w:val="21"/>
              </w:rPr>
              <w:t>方法制造新的材料；</w:t>
            </w:r>
          </w:p>
          <w:p>
            <w:pPr>
              <w:widowControl/>
              <w:rPr>
                <w:rFonts w:ascii="宋体" w:hAnsi="宋体" w:eastAsia="宋体" w:cs="Times New Roman"/>
                <w:kern w:val="0"/>
                <w:sz w:val="20"/>
                <w:szCs w:val="21"/>
              </w:rPr>
            </w:pPr>
            <w:r>
              <w:rPr>
                <w:rFonts w:hint="eastAsia" w:ascii="宋体" w:hAnsi="宋体" w:eastAsia="宋体" w:cs="Times New Roman"/>
                <w:kern w:val="0"/>
                <w:sz w:val="20"/>
                <w:szCs w:val="21"/>
              </w:rPr>
              <w:t>⑵</w:t>
            </w:r>
            <w:r>
              <w:rPr>
                <w:rFonts w:hint="eastAsia" w:ascii="楷体" w:hAnsi="楷体" w:eastAsia="楷体" w:cs="Times New Roman"/>
                <w:kern w:val="0"/>
                <w:sz w:val="20"/>
                <w:szCs w:val="21"/>
                <w:u w:val="single"/>
              </w:rPr>
              <w:t xml:space="preserve">        </w:t>
            </w:r>
            <w:r>
              <w:rPr>
                <w:rFonts w:hint="eastAsia" w:ascii="宋体" w:hAnsi="宋体" w:eastAsia="宋体" w:cs="Times New Roman"/>
                <w:kern w:val="0"/>
                <w:sz w:val="20"/>
                <w:szCs w:val="21"/>
              </w:rPr>
              <w:t>业获得发展</w:t>
            </w:r>
          </w:p>
        </w:tc>
        <w:tc>
          <w:tcPr>
            <w:tcW w:w="2736" w:type="dxa"/>
            <w:vAlign w:val="center"/>
          </w:tcPr>
          <w:p>
            <w:pPr>
              <w:widowControl/>
              <w:rPr>
                <w:rFonts w:ascii="仿宋" w:hAnsi="仿宋" w:eastAsia="仿宋" w:cs="Times New Roman"/>
                <w:kern w:val="0"/>
                <w:sz w:val="20"/>
                <w:szCs w:val="21"/>
              </w:rPr>
            </w:pPr>
            <w:r>
              <w:rPr>
                <w:rFonts w:hint="eastAsia" w:ascii="仿宋" w:hAnsi="仿宋" w:eastAsia="仿宋" w:cs="Times New Roman"/>
                <w:kern w:val="0"/>
                <w:sz w:val="20"/>
                <w:szCs w:val="21"/>
              </w:rPr>
              <w:t>化学工业的发展，大大丰富了人类的生活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pPr>
              <w:widowControl/>
              <w:rPr>
                <w:rFonts w:ascii="宋体" w:hAnsi="宋体" w:eastAsia="宋体" w:cs="Times New Roman"/>
                <w:kern w:val="0"/>
                <w:sz w:val="20"/>
                <w:szCs w:val="21"/>
              </w:rPr>
            </w:pPr>
            <w:r>
              <w:rPr>
                <w:rFonts w:hint="eastAsia" w:ascii="宋体" w:hAnsi="宋体" w:eastAsia="宋体" w:cs="Times New Roman"/>
                <w:kern w:val="0"/>
                <w:sz w:val="20"/>
                <w:szCs w:val="21"/>
              </w:rPr>
              <w:t>改造旧产业部门</w:t>
            </w:r>
          </w:p>
        </w:tc>
        <w:tc>
          <w:tcPr>
            <w:tcW w:w="4892" w:type="dxa"/>
          </w:tcPr>
          <w:p>
            <w:pPr>
              <w:widowControl/>
              <w:rPr>
                <w:rFonts w:ascii="宋体" w:hAnsi="宋体" w:eastAsia="宋体" w:cs="Times New Roman"/>
                <w:kern w:val="0"/>
                <w:sz w:val="20"/>
                <w:szCs w:val="21"/>
              </w:rPr>
            </w:pPr>
            <w:r>
              <w:rPr>
                <w:rFonts w:hint="eastAsia" w:ascii="宋体" w:hAnsi="宋体" w:eastAsia="宋体" w:cs="Times New Roman"/>
                <w:kern w:val="0"/>
                <w:sz w:val="20"/>
                <w:szCs w:val="21"/>
              </w:rPr>
              <w:t>通过新技术改造旧产业部门，如</w:t>
            </w:r>
            <w:r>
              <w:rPr>
                <w:rFonts w:hint="eastAsia" w:ascii="楷体" w:hAnsi="楷体" w:eastAsia="楷体" w:cs="Times New Roman"/>
                <w:kern w:val="0"/>
                <w:sz w:val="20"/>
                <w:szCs w:val="21"/>
                <w:u w:val="single"/>
              </w:rPr>
              <w:t>炼钢</w:t>
            </w:r>
            <w:r>
              <w:rPr>
                <w:rFonts w:hint="eastAsia" w:ascii="宋体" w:hAnsi="宋体" w:eastAsia="宋体" w:cs="Times New Roman"/>
                <w:kern w:val="0"/>
                <w:sz w:val="20"/>
                <w:szCs w:val="21"/>
              </w:rPr>
              <w:t>、纺织、采煤、</w:t>
            </w:r>
            <w:r>
              <w:rPr>
                <w:rFonts w:hint="eastAsia" w:ascii="楷体" w:hAnsi="楷体" w:eastAsia="楷体" w:cs="Times New Roman"/>
                <w:kern w:val="0"/>
                <w:sz w:val="20"/>
                <w:szCs w:val="21"/>
                <w:u w:val="single"/>
              </w:rPr>
              <w:t xml:space="preserve">        </w:t>
            </w:r>
            <w:r>
              <w:rPr>
                <w:rFonts w:hint="eastAsia" w:ascii="宋体" w:hAnsi="宋体" w:eastAsia="宋体" w:cs="Times New Roman"/>
                <w:kern w:val="0"/>
                <w:sz w:val="20"/>
                <w:szCs w:val="21"/>
              </w:rPr>
              <w:t>和</w:t>
            </w:r>
            <w:r>
              <w:rPr>
                <w:rFonts w:hint="eastAsia" w:ascii="楷体" w:hAnsi="楷体" w:eastAsia="楷体" w:cs="Times New Roman"/>
                <w:kern w:val="0"/>
                <w:sz w:val="20"/>
                <w:szCs w:val="21"/>
                <w:u w:val="single"/>
              </w:rPr>
              <w:t xml:space="preserve">        </w:t>
            </w:r>
            <w:r>
              <w:rPr>
                <w:rFonts w:hint="eastAsia" w:ascii="宋体" w:hAnsi="宋体" w:eastAsia="宋体" w:cs="Times New Roman"/>
                <w:kern w:val="0"/>
                <w:sz w:val="20"/>
                <w:szCs w:val="21"/>
              </w:rPr>
              <w:t>等</w:t>
            </w:r>
          </w:p>
        </w:tc>
        <w:tc>
          <w:tcPr>
            <w:tcW w:w="2736" w:type="dxa"/>
            <w:vAlign w:val="center"/>
          </w:tcPr>
          <w:p>
            <w:pPr>
              <w:widowControl/>
              <w:rPr>
                <w:rFonts w:ascii="宋体" w:hAnsi="宋体" w:eastAsia="宋体" w:cs="Times New Roman"/>
                <w:kern w:val="0"/>
                <w:sz w:val="20"/>
                <w:szCs w:val="21"/>
              </w:rPr>
            </w:pPr>
            <w:r>
              <w:rPr>
                <w:rFonts w:hint="eastAsia" w:ascii="宋体" w:hAnsi="宋体" w:eastAsia="宋体" w:cs="Times New Roman"/>
                <w:kern w:val="0"/>
                <w:sz w:val="20"/>
                <w:szCs w:val="21"/>
              </w:rPr>
              <w:t>通过新技术改造的旧产业部门，也焕发出新的活力</w:t>
            </w:r>
          </w:p>
        </w:tc>
      </w:tr>
    </w:tbl>
    <w:p>
      <w:pPr>
        <w:pStyle w:val="3"/>
        <w:snapToGrid w:val="0"/>
        <w:rPr>
          <w:rFonts w:hAnsi="宋体" w:eastAsia="宋体"/>
          <w:bCs/>
        </w:rPr>
      </w:pPr>
      <w:r>
        <w:rPr>
          <w:rFonts w:hint="eastAsia" w:hAnsi="宋体" w:eastAsia="宋体"/>
          <w:bCs/>
        </w:rPr>
        <w:t>三、</w:t>
      </w:r>
      <w:r>
        <w:rPr>
          <w:rFonts w:hint="eastAsia" w:hAnsi="宋体"/>
          <w:b/>
          <w:bCs/>
        </w:rPr>
        <w:t>两次工业革命的特点</w:t>
      </w:r>
    </w:p>
    <w:tbl>
      <w:tblPr>
        <w:tblStyle w:val="8"/>
        <w:tblW w:w="9171" w:type="dxa"/>
        <w:tblInd w:w="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0"/>
        <w:gridCol w:w="2865"/>
        <w:gridCol w:w="4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0" w:type="dxa"/>
          </w:tcPr>
          <w:p>
            <w:pPr>
              <w:widowControl/>
              <w:rPr>
                <w:rFonts w:ascii="宋体" w:hAnsi="宋体" w:eastAsia="宋体" w:cs="Times New Roman"/>
                <w:kern w:val="0"/>
                <w:sz w:val="20"/>
                <w:szCs w:val="21"/>
              </w:rPr>
            </w:pPr>
            <w:r>
              <w:rPr>
                <w:rFonts w:hint="eastAsia" w:ascii="宋体" w:hAnsi="宋体" w:eastAsia="宋体" w:cs="Times New Roman"/>
                <w:kern w:val="0"/>
                <w:sz w:val="20"/>
                <w:szCs w:val="21"/>
              </w:rPr>
              <w:t>比较角度</w:t>
            </w:r>
          </w:p>
        </w:tc>
        <w:tc>
          <w:tcPr>
            <w:tcW w:w="2865" w:type="dxa"/>
          </w:tcPr>
          <w:p>
            <w:pPr>
              <w:widowControl/>
              <w:jc w:val="center"/>
              <w:rPr>
                <w:rFonts w:ascii="宋体" w:hAnsi="宋体" w:eastAsia="宋体" w:cs="Times New Roman"/>
                <w:kern w:val="0"/>
                <w:sz w:val="20"/>
                <w:szCs w:val="21"/>
              </w:rPr>
            </w:pPr>
            <w:r>
              <w:rPr>
                <w:rFonts w:hint="eastAsia" w:ascii="宋体" w:hAnsi="宋体" w:eastAsia="宋体" w:cs="Times New Roman"/>
                <w:kern w:val="0"/>
                <w:sz w:val="20"/>
                <w:szCs w:val="21"/>
              </w:rPr>
              <w:t>第一次工业革命</w:t>
            </w:r>
          </w:p>
        </w:tc>
        <w:tc>
          <w:tcPr>
            <w:tcW w:w="4526" w:type="dxa"/>
          </w:tcPr>
          <w:p>
            <w:pPr>
              <w:widowControl/>
              <w:jc w:val="center"/>
              <w:rPr>
                <w:rFonts w:ascii="宋体" w:hAnsi="宋体" w:eastAsia="宋体" w:cs="Times New Roman"/>
                <w:kern w:val="0"/>
                <w:sz w:val="20"/>
                <w:szCs w:val="21"/>
              </w:rPr>
            </w:pPr>
            <w:r>
              <w:rPr>
                <w:rFonts w:hint="eastAsia" w:ascii="宋体" w:hAnsi="宋体" w:eastAsia="宋体" w:cs="Times New Roman"/>
                <w:kern w:val="0"/>
                <w:sz w:val="20"/>
                <w:szCs w:val="21"/>
              </w:rPr>
              <w:t>第二次工业革命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0" w:type="dxa"/>
          </w:tcPr>
          <w:p>
            <w:pPr>
              <w:ind w:firstLine="400" w:firstLineChars="200"/>
              <w:rPr>
                <w:rFonts w:ascii="宋体" w:hAnsi="宋体" w:eastAsia="宋体" w:cs="Times New Roman"/>
                <w:color w:val="000000"/>
                <w:kern w:val="0"/>
                <w:sz w:val="20"/>
                <w:szCs w:val="20"/>
              </w:rPr>
            </w:pPr>
            <w:r>
              <w:rPr>
                <w:rFonts w:hint="eastAsia" w:ascii="宋体" w:hAnsi="宋体" w:eastAsia="宋体" w:cs="Times New Roman"/>
                <w:color w:val="000000"/>
                <w:kern w:val="0"/>
                <w:sz w:val="20"/>
                <w:szCs w:val="20"/>
              </w:rPr>
              <w:t>发明者</w:t>
            </w:r>
          </w:p>
          <w:p>
            <w:pPr>
              <w:ind w:firstLine="400" w:firstLineChars="200"/>
              <w:rPr>
                <w:rFonts w:ascii="宋体" w:hAnsi="宋体" w:eastAsia="宋体" w:cs="Times New Roman"/>
                <w:color w:val="000000"/>
                <w:kern w:val="0"/>
                <w:sz w:val="20"/>
                <w:szCs w:val="20"/>
              </w:rPr>
            </w:pPr>
            <w:r>
              <w:rPr>
                <w:rFonts w:hint="eastAsia" w:ascii="宋体" w:hAnsi="宋体" w:eastAsia="宋体" w:cs="Times New Roman"/>
                <w:color w:val="000000"/>
                <w:kern w:val="0"/>
                <w:sz w:val="20"/>
                <w:szCs w:val="20"/>
              </w:rPr>
              <w:t>身份</w:t>
            </w:r>
          </w:p>
        </w:tc>
        <w:tc>
          <w:tcPr>
            <w:tcW w:w="2865" w:type="dxa"/>
            <w:vAlign w:val="center"/>
          </w:tcPr>
          <w:p>
            <w:pPr>
              <w:rPr>
                <w:rFonts w:ascii="宋体" w:hAnsi="宋体" w:eastAsia="宋体" w:cs="Times New Roman"/>
                <w:color w:val="000000"/>
                <w:kern w:val="0"/>
                <w:sz w:val="20"/>
                <w:szCs w:val="20"/>
              </w:rPr>
            </w:pPr>
            <w:r>
              <w:rPr>
                <w:rFonts w:hint="eastAsia" w:ascii="宋体" w:hAnsi="宋体" w:eastAsia="宋体" w:cs="Times New Roman"/>
                <w:color w:val="000000"/>
                <w:kern w:val="0"/>
                <w:sz w:val="20"/>
                <w:szCs w:val="20"/>
              </w:rPr>
              <w:t>工匠和技师（科学技术与生产尚未真正结合）</w:t>
            </w:r>
          </w:p>
        </w:tc>
        <w:tc>
          <w:tcPr>
            <w:tcW w:w="4526" w:type="dxa"/>
          </w:tcPr>
          <w:p>
            <w:pPr>
              <w:rPr>
                <w:rFonts w:ascii="宋体" w:hAnsi="宋体" w:eastAsia="宋体" w:cs="Times New Roman"/>
                <w:color w:val="000000"/>
                <w:kern w:val="0"/>
                <w:sz w:val="20"/>
                <w:szCs w:val="20"/>
              </w:rPr>
            </w:pPr>
            <w:r>
              <w:rPr>
                <w:rFonts w:hint="eastAsia" w:ascii="宋体" w:hAnsi="宋体" w:eastAsia="宋体" w:cs="Times New Roman"/>
                <w:color w:val="000000"/>
                <w:kern w:val="0"/>
                <w:sz w:val="20"/>
                <w:szCs w:val="21"/>
              </w:rPr>
              <w:t>掌握了专门知识的科学家、工程师充当主要角色（</w:t>
            </w:r>
            <w:r>
              <w:rPr>
                <w:rFonts w:hint="eastAsia" w:ascii="楷体" w:hAnsi="楷体" w:eastAsia="楷体" w:cs="Times New Roman"/>
                <w:color w:val="000000"/>
                <w:kern w:val="0"/>
                <w:sz w:val="20"/>
                <w:szCs w:val="21"/>
                <w:u w:val="single"/>
              </w:rPr>
              <w:t xml:space="preserve">       </w:t>
            </w:r>
            <w:r>
              <w:rPr>
                <w:rFonts w:hint="eastAsia" w:ascii="宋体" w:hAnsi="宋体" w:eastAsia="宋体" w:cs="Times New Roman"/>
                <w:color w:val="000000"/>
                <w:kern w:val="0"/>
                <w:sz w:val="20"/>
                <w:szCs w:val="21"/>
              </w:rPr>
              <w:t>与</w:t>
            </w:r>
            <w:r>
              <w:rPr>
                <w:rFonts w:hint="eastAsia" w:ascii="楷体" w:hAnsi="楷体" w:eastAsia="楷体" w:cs="Times New Roman"/>
                <w:color w:val="000000"/>
                <w:kern w:val="0"/>
                <w:sz w:val="20"/>
                <w:szCs w:val="21"/>
                <w:u w:val="single"/>
              </w:rPr>
              <w:t xml:space="preserve">   </w:t>
            </w:r>
            <w:r>
              <w:rPr>
                <w:rFonts w:ascii="楷体" w:hAnsi="楷体" w:eastAsia="楷体" w:cs="Times New Roman"/>
                <w:color w:val="000000"/>
                <w:kern w:val="0"/>
                <w:sz w:val="20"/>
                <w:szCs w:val="21"/>
                <w:u w:val="single"/>
              </w:rPr>
              <w:t xml:space="preserve">  </w:t>
            </w:r>
            <w:r>
              <w:rPr>
                <w:rFonts w:hint="eastAsia" w:ascii="楷体" w:hAnsi="楷体" w:eastAsia="楷体" w:cs="Times New Roman"/>
                <w:color w:val="000000"/>
                <w:kern w:val="0"/>
                <w:sz w:val="20"/>
                <w:szCs w:val="21"/>
                <w:u w:val="single"/>
              </w:rPr>
              <w:t xml:space="preserve"> </w:t>
            </w:r>
            <w:r>
              <w:rPr>
                <w:rFonts w:hint="eastAsia" w:ascii="宋体" w:hAnsi="宋体" w:eastAsia="宋体" w:cs="Times New Roman"/>
                <w:color w:val="000000"/>
                <w:kern w:val="0"/>
                <w:sz w:val="20"/>
                <w:szCs w:val="21"/>
              </w:rPr>
              <w:t>紧密结合）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0" w:type="dxa"/>
            <w:vAlign w:val="center"/>
          </w:tcPr>
          <w:p>
            <w:pPr>
              <w:jc w:val="center"/>
              <w:rPr>
                <w:rFonts w:ascii="宋体" w:hAnsi="宋体" w:eastAsia="宋体" w:cs="Times New Roman"/>
                <w:color w:val="000000"/>
                <w:kern w:val="0"/>
                <w:sz w:val="20"/>
                <w:szCs w:val="20"/>
              </w:rPr>
            </w:pPr>
            <w:r>
              <w:rPr>
                <w:rFonts w:hint="eastAsia" w:ascii="宋体" w:hAnsi="宋体" w:eastAsia="宋体" w:cs="Times New Roman"/>
                <w:color w:val="000000"/>
                <w:kern w:val="0"/>
                <w:sz w:val="20"/>
                <w:szCs w:val="20"/>
              </w:rPr>
              <w:t>开展范围和规模</w:t>
            </w:r>
          </w:p>
        </w:tc>
        <w:tc>
          <w:tcPr>
            <w:tcW w:w="2865" w:type="dxa"/>
            <w:vAlign w:val="center"/>
          </w:tcPr>
          <w:p>
            <w:pPr>
              <w:rPr>
                <w:rFonts w:ascii="宋体" w:hAnsi="宋体" w:eastAsia="宋体" w:cs="Times New Roman"/>
                <w:color w:val="000000"/>
                <w:kern w:val="0"/>
                <w:sz w:val="20"/>
                <w:szCs w:val="20"/>
              </w:rPr>
            </w:pPr>
            <w:r>
              <w:rPr>
                <w:rFonts w:hint="eastAsia" w:ascii="宋体" w:hAnsi="宋体" w:eastAsia="宋体" w:cs="Times New Roman"/>
                <w:color w:val="000000"/>
                <w:kern w:val="0"/>
                <w:sz w:val="20"/>
                <w:szCs w:val="20"/>
              </w:rPr>
              <w:t>⑴局限于个别国家（以</w:t>
            </w:r>
            <w:r>
              <w:rPr>
                <w:rFonts w:hint="eastAsia" w:ascii="楷体" w:hAnsi="楷体" w:eastAsia="楷体" w:cs="Times New Roman"/>
                <w:color w:val="000000"/>
                <w:kern w:val="0"/>
                <w:sz w:val="20"/>
                <w:szCs w:val="20"/>
                <w:u w:val="single"/>
              </w:rPr>
              <w:t xml:space="preserve"> </w:t>
            </w:r>
            <w:r>
              <w:rPr>
                <w:rFonts w:hint="eastAsia" w:ascii="宋体" w:hAnsi="宋体" w:eastAsia="宋体" w:cs="Times New Roman"/>
                <w:color w:val="000000"/>
                <w:kern w:val="0"/>
                <w:sz w:val="20"/>
                <w:szCs w:val="20"/>
              </w:rPr>
              <w:t>为主）；⑵规模小</w:t>
            </w:r>
          </w:p>
        </w:tc>
        <w:tc>
          <w:tcPr>
            <w:tcW w:w="4526" w:type="dxa"/>
          </w:tcPr>
          <w:p>
            <w:pPr>
              <w:rPr>
                <w:rFonts w:ascii="宋体" w:hAnsi="宋体" w:eastAsia="宋体" w:cs="Times New Roman"/>
                <w:color w:val="000000"/>
                <w:kern w:val="0"/>
                <w:sz w:val="20"/>
                <w:szCs w:val="20"/>
              </w:rPr>
            </w:pPr>
            <w:r>
              <w:rPr>
                <w:rFonts w:hint="eastAsia" w:ascii="宋体" w:hAnsi="宋体" w:eastAsia="宋体" w:cs="Times New Roman"/>
                <w:color w:val="000000"/>
                <w:kern w:val="0"/>
                <w:sz w:val="20"/>
                <w:szCs w:val="20"/>
              </w:rPr>
              <w:t>⑴几乎同时在各资本主义国家展开（英国、美国、法国、德国等都有重要发明创造），</w:t>
            </w:r>
            <w:r>
              <w:rPr>
                <w:rFonts w:hint="eastAsia" w:ascii="楷体" w:hAnsi="楷体" w:eastAsia="楷体" w:cs="Times New Roman"/>
                <w:color w:val="000000"/>
                <w:kern w:val="0"/>
                <w:sz w:val="20"/>
                <w:szCs w:val="20"/>
                <w:u w:val="single"/>
              </w:rPr>
              <w:t xml:space="preserve">    </w:t>
            </w:r>
            <w:r>
              <w:rPr>
                <w:rFonts w:hint="eastAsia" w:ascii="宋体" w:hAnsi="宋体" w:eastAsia="宋体" w:cs="Times New Roman"/>
                <w:color w:val="000000"/>
                <w:kern w:val="0"/>
                <w:sz w:val="20"/>
                <w:szCs w:val="20"/>
              </w:rPr>
              <w:t>和</w:t>
            </w:r>
            <w:r>
              <w:rPr>
                <w:rFonts w:hint="eastAsia" w:ascii="楷体" w:hAnsi="楷体" w:eastAsia="楷体" w:cs="Times New Roman"/>
                <w:color w:val="000000"/>
                <w:kern w:val="0"/>
                <w:sz w:val="20"/>
                <w:szCs w:val="20"/>
                <w:u w:val="single"/>
              </w:rPr>
              <w:t xml:space="preserve">    </w:t>
            </w:r>
            <w:r>
              <w:rPr>
                <w:rFonts w:hint="eastAsia" w:ascii="宋体" w:hAnsi="宋体" w:eastAsia="宋体" w:cs="Times New Roman"/>
                <w:color w:val="000000"/>
                <w:kern w:val="0"/>
                <w:sz w:val="20"/>
                <w:szCs w:val="20"/>
              </w:rPr>
              <w:t>最为突出；⑵规模大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0" w:type="dxa"/>
          </w:tcPr>
          <w:p>
            <w:pPr>
              <w:jc w:val="center"/>
              <w:rPr>
                <w:rFonts w:ascii="宋体" w:hAnsi="宋体" w:eastAsia="宋体" w:cs="Times New Roman"/>
                <w:color w:val="000000"/>
                <w:kern w:val="0"/>
                <w:sz w:val="20"/>
                <w:szCs w:val="20"/>
              </w:rPr>
            </w:pPr>
            <w:r>
              <w:rPr>
                <w:rFonts w:hint="eastAsia" w:ascii="宋体" w:hAnsi="宋体" w:eastAsia="宋体" w:cs="Times New Roman"/>
                <w:color w:val="000000"/>
                <w:kern w:val="0"/>
                <w:sz w:val="20"/>
                <w:szCs w:val="20"/>
              </w:rPr>
              <w:t>主要领域</w:t>
            </w:r>
          </w:p>
        </w:tc>
        <w:tc>
          <w:tcPr>
            <w:tcW w:w="2865" w:type="dxa"/>
          </w:tcPr>
          <w:p>
            <w:pPr>
              <w:rPr>
                <w:rFonts w:ascii="宋体" w:hAnsi="宋体" w:eastAsia="宋体" w:cs="Times New Roman"/>
                <w:color w:val="000000"/>
                <w:kern w:val="0"/>
                <w:sz w:val="20"/>
                <w:szCs w:val="20"/>
              </w:rPr>
            </w:pPr>
            <w:r>
              <w:rPr>
                <w:rFonts w:hint="eastAsia" w:ascii="宋体" w:hAnsi="宋体" w:eastAsia="宋体" w:cs="Times New Roman"/>
                <w:color w:val="000000"/>
                <w:kern w:val="0"/>
                <w:sz w:val="20"/>
                <w:szCs w:val="20"/>
              </w:rPr>
              <w:t>局限于</w:t>
            </w:r>
            <w:r>
              <w:rPr>
                <w:rFonts w:hint="eastAsia" w:ascii="楷体" w:hAnsi="楷体" w:eastAsia="楷体" w:cs="Times New Roman"/>
                <w:color w:val="000000"/>
                <w:kern w:val="0"/>
                <w:sz w:val="20"/>
                <w:szCs w:val="20"/>
                <w:u w:val="single"/>
              </w:rPr>
              <w:t>轻工业</w:t>
            </w:r>
            <w:r>
              <w:rPr>
                <w:rFonts w:hint="eastAsia" w:ascii="宋体" w:hAnsi="宋体" w:eastAsia="宋体" w:cs="Times New Roman"/>
                <w:color w:val="000000"/>
                <w:kern w:val="0"/>
                <w:sz w:val="20"/>
                <w:szCs w:val="20"/>
              </w:rPr>
              <w:t>领域</w:t>
            </w:r>
          </w:p>
        </w:tc>
        <w:tc>
          <w:tcPr>
            <w:tcW w:w="4526" w:type="dxa"/>
          </w:tcPr>
          <w:p>
            <w:pPr>
              <w:rPr>
                <w:rFonts w:ascii="宋体" w:hAnsi="宋体" w:eastAsia="宋体" w:cs="Times New Roman"/>
                <w:color w:val="000000"/>
                <w:kern w:val="0"/>
                <w:sz w:val="20"/>
                <w:szCs w:val="20"/>
              </w:rPr>
            </w:pPr>
            <w:r>
              <w:rPr>
                <w:rFonts w:hint="eastAsia" w:ascii="宋体" w:hAnsi="宋体" w:eastAsia="宋体" w:cs="Times New Roman"/>
                <w:color w:val="000000"/>
                <w:kern w:val="0"/>
                <w:sz w:val="20"/>
                <w:szCs w:val="20"/>
              </w:rPr>
              <w:t>以</w:t>
            </w:r>
            <w:r>
              <w:rPr>
                <w:rFonts w:hint="eastAsia" w:ascii="楷体" w:hAnsi="楷体" w:eastAsia="楷体" w:cs="Times New Roman"/>
                <w:color w:val="000000"/>
                <w:kern w:val="0"/>
                <w:sz w:val="20"/>
                <w:szCs w:val="20"/>
                <w:u w:val="single"/>
              </w:rPr>
              <w:t>重工业</w:t>
            </w:r>
            <w:r>
              <w:rPr>
                <w:rFonts w:hint="eastAsia" w:ascii="宋体" w:hAnsi="宋体" w:eastAsia="宋体" w:cs="Times New Roman"/>
                <w:color w:val="000000"/>
                <w:kern w:val="0"/>
                <w:sz w:val="20"/>
                <w:szCs w:val="20"/>
              </w:rPr>
              <w:t>部门为主体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0" w:type="dxa"/>
            <w:vAlign w:val="center"/>
          </w:tcPr>
          <w:p>
            <w:pPr>
              <w:jc w:val="center"/>
              <w:rPr>
                <w:rFonts w:ascii="宋体" w:hAnsi="宋体" w:eastAsia="宋体" w:cs="Times New Roman"/>
                <w:color w:val="000000"/>
                <w:kern w:val="0"/>
                <w:sz w:val="20"/>
                <w:szCs w:val="20"/>
              </w:rPr>
            </w:pPr>
            <w:r>
              <w:rPr>
                <w:rFonts w:hint="eastAsia" w:ascii="宋体" w:hAnsi="宋体" w:eastAsia="宋体" w:cs="Times New Roman"/>
                <w:color w:val="000000"/>
                <w:kern w:val="0"/>
                <w:sz w:val="20"/>
                <w:szCs w:val="20"/>
              </w:rPr>
              <w:t>主要标志</w:t>
            </w:r>
          </w:p>
        </w:tc>
        <w:tc>
          <w:tcPr>
            <w:tcW w:w="2865" w:type="dxa"/>
          </w:tcPr>
          <w:p>
            <w:pPr>
              <w:rPr>
                <w:rFonts w:ascii="宋体" w:hAnsi="宋体" w:eastAsia="宋体" w:cs="Times New Roman"/>
                <w:color w:val="000000"/>
                <w:kern w:val="0"/>
                <w:sz w:val="20"/>
                <w:szCs w:val="20"/>
              </w:rPr>
            </w:pPr>
            <w:r>
              <w:rPr>
                <w:rFonts w:hint="eastAsia" w:ascii="宋体" w:hAnsi="宋体" w:eastAsia="宋体" w:cs="Times New Roman"/>
                <w:color w:val="000000"/>
                <w:kern w:val="0"/>
                <w:sz w:val="20"/>
                <w:szCs w:val="20"/>
              </w:rPr>
              <w:t>以</w:t>
            </w:r>
            <w:r>
              <w:rPr>
                <w:rFonts w:hint="eastAsia" w:ascii="楷体" w:hAnsi="楷体" w:eastAsia="楷体" w:cs="Times New Roman"/>
                <w:color w:val="000000"/>
                <w:kern w:val="0"/>
                <w:sz w:val="20"/>
                <w:szCs w:val="20"/>
                <w:u w:val="single"/>
              </w:rPr>
              <w:t xml:space="preserve">      </w:t>
            </w:r>
            <w:r>
              <w:rPr>
                <w:rFonts w:hint="eastAsia" w:ascii="宋体" w:hAnsi="宋体" w:eastAsia="宋体" w:cs="Times New Roman"/>
                <w:color w:val="000000"/>
                <w:kern w:val="0"/>
                <w:sz w:val="20"/>
                <w:szCs w:val="20"/>
              </w:rPr>
              <w:t>的发明和应用为标志，人类进入“蒸汽时代”</w:t>
            </w:r>
          </w:p>
        </w:tc>
        <w:tc>
          <w:tcPr>
            <w:tcW w:w="4526" w:type="dxa"/>
          </w:tcPr>
          <w:p>
            <w:pPr>
              <w:rPr>
                <w:rFonts w:ascii="宋体" w:hAnsi="宋体" w:eastAsia="宋体" w:cs="Times New Roman"/>
                <w:color w:val="000000"/>
                <w:kern w:val="0"/>
                <w:sz w:val="20"/>
                <w:szCs w:val="20"/>
              </w:rPr>
            </w:pPr>
            <w:r>
              <w:rPr>
                <w:rFonts w:hint="eastAsia" w:ascii="宋体" w:hAnsi="宋体" w:eastAsia="宋体" w:cs="Times New Roman"/>
                <w:color w:val="000000"/>
                <w:kern w:val="0"/>
                <w:sz w:val="20"/>
                <w:szCs w:val="20"/>
              </w:rPr>
              <w:t>以电力技术的广泛应用为标志，人类进入“</w:t>
            </w:r>
            <w:r>
              <w:rPr>
                <w:rFonts w:hint="eastAsia" w:ascii="楷体" w:hAnsi="楷体" w:eastAsia="楷体" w:cs="Times New Roman"/>
                <w:color w:val="000000"/>
                <w:kern w:val="0"/>
                <w:sz w:val="20"/>
                <w:szCs w:val="20"/>
                <w:u w:val="single"/>
              </w:rPr>
              <w:t xml:space="preserve">    </w:t>
            </w:r>
            <w:r>
              <w:rPr>
                <w:rFonts w:hint="eastAsia" w:ascii="宋体" w:hAnsi="宋体" w:eastAsia="宋体" w:cs="Times New Roman"/>
                <w:color w:val="000000"/>
                <w:kern w:val="0"/>
                <w:sz w:val="20"/>
                <w:szCs w:val="20"/>
              </w:rPr>
              <w:t>时代”</w:t>
            </w:r>
          </w:p>
        </w:tc>
      </w:tr>
    </w:tbl>
    <w:p>
      <w:pPr>
        <w:pStyle w:val="3"/>
        <w:snapToGrid w:val="0"/>
        <w:rPr>
          <w:rFonts w:hAnsi="宋体" w:eastAsia="宋体"/>
          <w:bCs/>
        </w:rPr>
      </w:pPr>
      <w:r>
        <w:rPr>
          <w:rFonts w:hint="eastAsia" w:hAnsi="宋体" w:eastAsia="宋体"/>
          <w:bCs/>
        </w:rPr>
        <w:t>四、工业革命的影响：</w:t>
      </w:r>
    </w:p>
    <w:p>
      <w:pPr>
        <w:pStyle w:val="3"/>
        <w:snapToGrid w:val="0"/>
        <w:rPr>
          <w:rFonts w:hAnsi="宋体" w:eastAsia="宋体"/>
          <w:bCs/>
        </w:rPr>
      </w:pPr>
      <w:r>
        <w:rPr>
          <w:rFonts w:hAnsi="宋体" w:eastAsia="宋体"/>
          <w:bCs/>
        </w:rPr>
        <w:t>1</w:t>
      </w:r>
      <w:r>
        <w:rPr>
          <w:rFonts w:hint="eastAsia" w:hAnsi="宋体" w:eastAsia="宋体"/>
          <w:bCs/>
        </w:rPr>
        <w:t>、生产力：工业革命使</w:t>
      </w:r>
      <w:r>
        <w:rPr>
          <w:rFonts w:hint="eastAsia" w:hAnsi="宋体" w:eastAsia="宋体"/>
          <w:bCs/>
          <w:u w:val="single"/>
        </w:rPr>
        <w:t xml:space="preserve"> </w:t>
      </w:r>
      <w:r>
        <w:rPr>
          <w:rFonts w:hAnsi="宋体" w:eastAsia="宋体"/>
          <w:bCs/>
          <w:u w:val="single"/>
        </w:rPr>
        <w:t xml:space="preserve">     </w:t>
      </w:r>
      <w:r>
        <w:rPr>
          <w:rFonts w:hint="eastAsia" w:hAnsi="宋体" w:eastAsia="宋体"/>
          <w:bCs/>
        </w:rPr>
        <w:t>出现了前所未有的大发展，给实现了工业化的各国带来了空前的</w:t>
      </w:r>
      <w:r>
        <w:rPr>
          <w:rFonts w:hint="eastAsia" w:hAnsi="宋体" w:eastAsia="宋体"/>
          <w:bCs/>
          <w:u w:val="single"/>
        </w:rPr>
        <w:t xml:space="preserve"> </w:t>
      </w:r>
      <w:r>
        <w:rPr>
          <w:rFonts w:hAnsi="宋体" w:eastAsia="宋体"/>
          <w:bCs/>
          <w:u w:val="single"/>
        </w:rPr>
        <w:t xml:space="preserve">       </w:t>
      </w:r>
      <w:r>
        <w:rPr>
          <w:rFonts w:hint="eastAsia" w:hAnsi="宋体" w:eastAsia="宋体"/>
          <w:bCs/>
        </w:rPr>
        <w:t>。</w:t>
      </w:r>
    </w:p>
    <w:p>
      <w:pPr>
        <w:pStyle w:val="3"/>
        <w:snapToGrid w:val="0"/>
        <w:rPr>
          <w:rFonts w:hAnsi="宋体" w:eastAsia="宋体"/>
          <w:bCs/>
        </w:rPr>
      </w:pPr>
      <w:r>
        <w:rPr>
          <w:rFonts w:hAnsi="宋体" w:eastAsia="宋体"/>
          <w:bCs/>
        </w:rPr>
        <w:t>2</w:t>
      </w:r>
      <w:r>
        <w:rPr>
          <w:rFonts w:hint="eastAsia" w:hAnsi="宋体" w:eastAsia="宋体"/>
          <w:bCs/>
        </w:rPr>
        <w:t>、生产组织与管理方式：工业革命使生产组织于管理方式发生重大变革，建立了资本主义</w:t>
      </w:r>
      <w:r>
        <w:rPr>
          <w:rFonts w:hint="eastAsia" w:hAnsi="宋体" w:eastAsia="宋体"/>
          <w:bCs/>
          <w:u w:val="single"/>
        </w:rPr>
        <w:t xml:space="preserve"> </w:t>
      </w:r>
      <w:r>
        <w:rPr>
          <w:rFonts w:hAnsi="宋体" w:eastAsia="宋体"/>
          <w:bCs/>
          <w:u w:val="single"/>
        </w:rPr>
        <w:t xml:space="preserve">     </w:t>
      </w:r>
      <w:r>
        <w:rPr>
          <w:rFonts w:hint="eastAsia" w:hAnsi="宋体" w:eastAsia="宋体"/>
          <w:bCs/>
        </w:rPr>
        <w:t>制度。第二次工业革命后，随着技术的日益复杂，投资的不断扩大，竞争的日趋激烈，生产进一步集中，出现了</w:t>
      </w:r>
      <w:r>
        <w:rPr>
          <w:rFonts w:hint="eastAsia" w:hAnsi="宋体" w:eastAsia="宋体"/>
          <w:bCs/>
          <w:u w:val="single"/>
        </w:rPr>
        <w:t xml:space="preserve"> </w:t>
      </w:r>
      <w:r>
        <w:rPr>
          <w:rFonts w:hAnsi="宋体" w:eastAsia="宋体"/>
          <w:bCs/>
          <w:u w:val="single"/>
        </w:rPr>
        <w:t xml:space="preserve">      </w:t>
      </w:r>
      <w:r>
        <w:rPr>
          <w:rFonts w:hint="eastAsia" w:hAnsi="宋体" w:eastAsia="宋体"/>
          <w:bCs/>
        </w:rPr>
        <w:t>。资本家通过它获取了</w:t>
      </w:r>
      <w:r>
        <w:rPr>
          <w:rFonts w:hint="eastAsia" w:hAnsi="宋体" w:eastAsia="宋体"/>
          <w:bCs/>
          <w:u w:val="single"/>
        </w:rPr>
        <w:t xml:space="preserve"> </w:t>
      </w:r>
      <w:r>
        <w:rPr>
          <w:rFonts w:hAnsi="宋体" w:eastAsia="宋体"/>
          <w:bCs/>
          <w:u w:val="single"/>
        </w:rPr>
        <w:t xml:space="preserve">      </w:t>
      </w:r>
      <w:r>
        <w:rPr>
          <w:rFonts w:hint="eastAsia" w:hAnsi="宋体" w:eastAsia="宋体"/>
          <w:bCs/>
        </w:rPr>
        <w:t>，同时也阻碍了</w:t>
      </w:r>
      <w:r>
        <w:rPr>
          <w:rFonts w:hint="eastAsia" w:hAnsi="宋体" w:eastAsia="宋体"/>
          <w:bCs/>
          <w:u w:val="single"/>
        </w:rPr>
        <w:t xml:space="preserve"> </w:t>
      </w:r>
      <w:r>
        <w:rPr>
          <w:rFonts w:hAnsi="宋体" w:eastAsia="宋体"/>
          <w:bCs/>
          <w:u w:val="single"/>
        </w:rPr>
        <w:t xml:space="preserve">     </w:t>
      </w:r>
      <w:r>
        <w:rPr>
          <w:rFonts w:hint="eastAsia" w:hAnsi="宋体" w:eastAsia="宋体"/>
          <w:bCs/>
        </w:rPr>
        <w:t>，导致某些停滞和腐败。</w:t>
      </w:r>
    </w:p>
    <w:p>
      <w:pPr>
        <w:pStyle w:val="3"/>
        <w:snapToGrid w:val="0"/>
        <w:ind w:left="315" w:hanging="315" w:hangingChars="150"/>
        <w:jc w:val="left"/>
        <w:rPr>
          <w:rFonts w:hAnsi="宋体" w:eastAsia="宋体"/>
          <w:bCs/>
        </w:rPr>
      </w:pPr>
      <w:r>
        <w:rPr>
          <w:rFonts w:hAnsi="宋体" w:eastAsia="宋体"/>
          <w:bCs/>
        </w:rPr>
        <w:t>3</w:t>
      </w:r>
      <w:r>
        <w:rPr>
          <w:rFonts w:hint="eastAsia" w:hAnsi="宋体" w:eastAsia="宋体"/>
          <w:bCs/>
        </w:rPr>
        <w:t>、阶级结构：工业革命造成社会阶级结构发生重大变化，</w:t>
      </w:r>
      <w:r>
        <w:rPr>
          <w:rFonts w:hint="eastAsia" w:hAnsi="宋体" w:eastAsia="宋体"/>
          <w:bCs/>
          <w:u w:val="single"/>
        </w:rPr>
        <w:t xml:space="preserve"> </w:t>
      </w:r>
      <w:r>
        <w:rPr>
          <w:rFonts w:hAnsi="宋体" w:eastAsia="宋体"/>
          <w:bCs/>
          <w:u w:val="single"/>
        </w:rPr>
        <w:t xml:space="preserve">         </w:t>
      </w:r>
      <w:r>
        <w:rPr>
          <w:rFonts w:hint="eastAsia" w:hAnsi="宋体" w:eastAsia="宋体"/>
          <w:bCs/>
        </w:rPr>
        <w:t>和</w:t>
      </w:r>
      <w:r>
        <w:rPr>
          <w:rFonts w:hint="eastAsia" w:hAnsi="宋体" w:eastAsia="宋体"/>
          <w:bCs/>
          <w:u w:val="single"/>
        </w:rPr>
        <w:t xml:space="preserve"> </w:t>
      </w:r>
      <w:r>
        <w:rPr>
          <w:rFonts w:hAnsi="宋体" w:eastAsia="宋体"/>
          <w:bCs/>
          <w:u w:val="single"/>
        </w:rPr>
        <w:t xml:space="preserve">        </w:t>
      </w:r>
      <w:r>
        <w:rPr>
          <w:rFonts w:hint="eastAsia" w:hAnsi="宋体" w:eastAsia="宋体"/>
          <w:bCs/>
        </w:rPr>
        <w:t>逐渐成为社会的两大阶级。工业资产阶级要求获得更多的政治权利，他们通过</w:t>
      </w:r>
      <w:r>
        <w:rPr>
          <w:rFonts w:hint="eastAsia" w:hAnsi="宋体" w:eastAsia="宋体"/>
          <w:bCs/>
          <w:u w:val="single"/>
        </w:rPr>
        <w:t xml:space="preserve"> </w:t>
      </w:r>
      <w:r>
        <w:rPr>
          <w:rFonts w:hAnsi="宋体" w:eastAsia="宋体"/>
          <w:bCs/>
          <w:u w:val="single"/>
        </w:rPr>
        <w:t xml:space="preserve">    </w:t>
      </w:r>
      <w:r>
        <w:rPr>
          <w:rFonts w:hint="eastAsia" w:hAnsi="宋体" w:eastAsia="宋体"/>
          <w:bCs/>
        </w:rPr>
        <w:t>，进一步巩固了统治。</w:t>
      </w:r>
      <w:r>
        <w:rPr>
          <w:rFonts w:hint="eastAsia" w:hAnsi="宋体" w:eastAsia="宋体"/>
          <w:bCs/>
          <w:u w:val="single"/>
        </w:rPr>
        <w:t xml:space="preserve"> </w:t>
      </w:r>
      <w:r>
        <w:rPr>
          <w:rFonts w:hAnsi="宋体" w:eastAsia="宋体"/>
          <w:bCs/>
          <w:u w:val="single"/>
        </w:rPr>
        <w:t xml:space="preserve">       </w:t>
      </w:r>
      <w:r>
        <w:rPr>
          <w:rFonts w:hint="eastAsia" w:hAnsi="宋体" w:eastAsia="宋体"/>
          <w:bCs/>
        </w:rPr>
        <w:t>迅速崛起，为争取自己的权力开展斗争；技术人员、管理人员等</w:t>
      </w:r>
      <w:r>
        <w:rPr>
          <w:rFonts w:hint="eastAsia" w:hAnsi="宋体" w:eastAsia="宋体"/>
          <w:bCs/>
          <w:u w:val="single"/>
        </w:rPr>
        <w:t xml:space="preserve"> </w:t>
      </w:r>
      <w:r>
        <w:rPr>
          <w:rFonts w:hAnsi="宋体" w:eastAsia="宋体"/>
          <w:bCs/>
          <w:u w:val="single"/>
        </w:rPr>
        <w:t xml:space="preserve">      </w:t>
      </w:r>
      <w:r>
        <w:rPr>
          <w:rFonts w:hint="eastAsia" w:hAnsi="宋体" w:eastAsia="宋体"/>
          <w:bCs/>
        </w:rPr>
        <w:t>也开始发展。</w:t>
      </w:r>
    </w:p>
    <w:p>
      <w:pPr>
        <w:pStyle w:val="3"/>
        <w:snapToGrid w:val="0"/>
        <w:ind w:left="315" w:hanging="315" w:hangingChars="150"/>
        <w:rPr>
          <w:rFonts w:hAnsi="宋体" w:eastAsia="宋体"/>
          <w:bCs/>
        </w:rPr>
      </w:pPr>
      <w:r>
        <w:rPr>
          <w:rFonts w:hAnsi="宋体" w:eastAsia="宋体"/>
          <w:bCs/>
        </w:rPr>
        <w:t>4</w:t>
      </w:r>
      <w:r>
        <w:rPr>
          <w:rFonts w:hint="eastAsia" w:hAnsi="宋体" w:eastAsia="宋体"/>
          <w:bCs/>
        </w:rPr>
        <w:t>、社会生活：工业革命带来社会生活的巨大变化。以工厂为中心，形成了很多</w:t>
      </w:r>
      <w:r>
        <w:rPr>
          <w:rFonts w:hint="eastAsia" w:hAnsi="宋体" w:eastAsia="宋体"/>
          <w:bCs/>
          <w:u w:val="single"/>
        </w:rPr>
        <w:t>现代城市</w:t>
      </w:r>
      <w:r>
        <w:rPr>
          <w:rFonts w:hint="eastAsia" w:hAnsi="宋体" w:eastAsia="宋体"/>
          <w:bCs/>
        </w:rPr>
        <w:t>；物美价廉的商品，也使人们的生活有所改善；</w:t>
      </w:r>
      <w:r>
        <w:rPr>
          <w:rFonts w:hint="eastAsia" w:hAnsi="宋体" w:eastAsia="宋体"/>
          <w:bCs/>
          <w:u w:val="single"/>
        </w:rPr>
        <w:t xml:space="preserve"> </w:t>
      </w:r>
      <w:r>
        <w:rPr>
          <w:rFonts w:hAnsi="宋体" w:eastAsia="宋体"/>
          <w:bCs/>
          <w:u w:val="single"/>
        </w:rPr>
        <w:t xml:space="preserve">      </w:t>
      </w:r>
      <w:r>
        <w:rPr>
          <w:rFonts w:hint="eastAsia" w:hAnsi="宋体" w:eastAsia="宋体"/>
          <w:bCs/>
        </w:rPr>
        <w:t>和</w:t>
      </w:r>
      <w:r>
        <w:rPr>
          <w:rFonts w:hint="eastAsia" w:hAnsi="宋体" w:eastAsia="宋体"/>
          <w:bCs/>
          <w:u w:val="single"/>
        </w:rPr>
        <w:t xml:space="preserve"> </w:t>
      </w:r>
      <w:r>
        <w:rPr>
          <w:rFonts w:hAnsi="宋体" w:eastAsia="宋体"/>
          <w:bCs/>
          <w:u w:val="single"/>
        </w:rPr>
        <w:t xml:space="preserve">        </w:t>
      </w:r>
      <w:r>
        <w:rPr>
          <w:rFonts w:hint="eastAsia" w:hAnsi="宋体" w:eastAsia="宋体"/>
          <w:bCs/>
        </w:rPr>
        <w:t>逐渐兴起，报刊书籍发行量大增，人们的</w:t>
      </w:r>
      <w:r>
        <w:rPr>
          <w:rFonts w:hint="eastAsia" w:hAnsi="宋体" w:eastAsia="宋体"/>
          <w:bCs/>
          <w:u w:val="single"/>
        </w:rPr>
        <w:t xml:space="preserve"> </w:t>
      </w:r>
      <w:r>
        <w:rPr>
          <w:rFonts w:hAnsi="宋体" w:eastAsia="宋体"/>
          <w:bCs/>
          <w:u w:val="single"/>
        </w:rPr>
        <w:t xml:space="preserve">      </w:t>
      </w:r>
      <w:r>
        <w:rPr>
          <w:rFonts w:hint="eastAsia" w:hAnsi="宋体" w:eastAsia="宋体"/>
          <w:bCs/>
        </w:rPr>
        <w:t>得到提高；</w:t>
      </w:r>
      <w:r>
        <w:rPr>
          <w:rFonts w:hint="eastAsia" w:hAnsi="宋体" w:eastAsia="宋体"/>
          <w:bCs/>
          <w:u w:val="single"/>
        </w:rPr>
        <w:t xml:space="preserve"> </w:t>
      </w:r>
      <w:r>
        <w:rPr>
          <w:rFonts w:hAnsi="宋体" w:eastAsia="宋体"/>
          <w:bCs/>
          <w:u w:val="single"/>
        </w:rPr>
        <w:t xml:space="preserve">       </w:t>
      </w:r>
      <w:r>
        <w:rPr>
          <w:rFonts w:hint="eastAsia" w:hAnsi="宋体" w:eastAsia="宋体"/>
          <w:bCs/>
        </w:rPr>
        <w:t>也获得了更多受教育的机会。从总的趋势看，</w:t>
      </w:r>
      <w:r>
        <w:rPr>
          <w:rFonts w:hint="eastAsia" w:hAnsi="宋体" w:eastAsia="宋体"/>
          <w:bCs/>
          <w:u w:val="single"/>
        </w:rPr>
        <w:t xml:space="preserve"> </w:t>
      </w:r>
      <w:r>
        <w:rPr>
          <w:rFonts w:hAnsi="宋体" w:eastAsia="宋体"/>
          <w:bCs/>
          <w:u w:val="single"/>
        </w:rPr>
        <w:t xml:space="preserve">     </w:t>
      </w:r>
      <w:r>
        <w:rPr>
          <w:rFonts w:hint="eastAsia" w:hAnsi="宋体" w:eastAsia="宋体"/>
          <w:bCs/>
        </w:rPr>
        <w:t>明显增加。</w:t>
      </w:r>
    </w:p>
    <w:p>
      <w:pPr>
        <w:pStyle w:val="3"/>
        <w:snapToGrid w:val="0"/>
        <w:ind w:left="315" w:hanging="315" w:hangingChars="150"/>
        <w:rPr>
          <w:rFonts w:hAnsi="宋体" w:eastAsia="宋体"/>
          <w:bCs/>
        </w:rPr>
      </w:pPr>
      <w:r>
        <w:rPr>
          <w:rFonts w:hAnsi="宋体" w:eastAsia="宋体"/>
          <w:bCs/>
        </w:rPr>
        <w:t>5</w:t>
      </w:r>
      <w:r>
        <w:rPr>
          <w:rFonts w:hint="eastAsia" w:hAnsi="宋体" w:eastAsia="宋体"/>
          <w:bCs/>
        </w:rPr>
        <w:t>、世界联系加强、资本主义世界经济体系最终形成：工业革命极大地改变了世界的面貌，使世界各地的联系</w:t>
      </w:r>
      <w:r>
        <w:rPr>
          <w:rFonts w:hint="eastAsia" w:hAnsi="宋体" w:eastAsia="宋体"/>
          <w:bCs/>
          <w:u w:val="single"/>
        </w:rPr>
        <w:t xml:space="preserve"> </w:t>
      </w:r>
      <w:r>
        <w:rPr>
          <w:rFonts w:hAnsi="宋体" w:eastAsia="宋体"/>
          <w:bCs/>
          <w:u w:val="single"/>
        </w:rPr>
        <w:t xml:space="preserve">         </w:t>
      </w:r>
      <w:r>
        <w:rPr>
          <w:rFonts w:hint="eastAsia" w:hAnsi="宋体" w:eastAsia="宋体"/>
          <w:bCs/>
        </w:rPr>
        <w:t>；</w:t>
      </w:r>
      <w:r>
        <w:rPr>
          <w:rFonts w:hAnsi="宋体" w:eastAsia="宋体"/>
          <w:bCs/>
        </w:rPr>
        <w:t>19</w:t>
      </w:r>
      <w:r>
        <w:rPr>
          <w:rFonts w:hint="eastAsia" w:hAnsi="宋体" w:eastAsia="宋体"/>
          <w:bCs/>
        </w:rPr>
        <w:t>世纪末</w:t>
      </w:r>
      <w:r>
        <w:rPr>
          <w:rFonts w:hAnsi="宋体" w:eastAsia="宋体"/>
          <w:bCs/>
        </w:rPr>
        <w:t>20</w:t>
      </w:r>
      <w:r>
        <w:rPr>
          <w:rFonts w:hint="eastAsia" w:hAnsi="宋体" w:eastAsia="宋体"/>
          <w:bCs/>
        </w:rPr>
        <w:t>世纪初，资本主义进入</w:t>
      </w:r>
      <w:r>
        <w:rPr>
          <w:rFonts w:hint="eastAsia" w:hAnsi="宋体" w:eastAsia="宋体"/>
          <w:bCs/>
          <w:u w:val="single"/>
        </w:rPr>
        <w:t xml:space="preserve"> </w:t>
      </w:r>
      <w:r>
        <w:rPr>
          <w:rFonts w:hAnsi="宋体" w:eastAsia="宋体"/>
          <w:bCs/>
          <w:u w:val="single"/>
        </w:rPr>
        <w:t xml:space="preserve">        </w:t>
      </w:r>
      <w:r>
        <w:rPr>
          <w:rFonts w:hint="eastAsia" w:hAnsi="宋体" w:eastAsia="宋体"/>
          <w:bCs/>
        </w:rPr>
        <w:t>，</w:t>
      </w:r>
      <w:r>
        <w:rPr>
          <w:rFonts w:hint="eastAsia" w:hAnsi="宋体" w:eastAsia="宋体"/>
          <w:bCs/>
          <w:u w:val="single"/>
        </w:rPr>
        <w:t xml:space="preserve"> </w:t>
      </w:r>
      <w:r>
        <w:rPr>
          <w:rFonts w:hAnsi="宋体" w:eastAsia="宋体"/>
          <w:bCs/>
          <w:u w:val="single"/>
        </w:rPr>
        <w:t xml:space="preserve">                   </w:t>
      </w:r>
      <w:r>
        <w:rPr>
          <w:rFonts w:hint="eastAsia" w:hAnsi="宋体" w:eastAsia="宋体"/>
          <w:bCs/>
        </w:rPr>
        <w:t>，最终形成。</w:t>
      </w:r>
    </w:p>
    <w:p>
      <w:pPr>
        <w:pStyle w:val="3"/>
        <w:snapToGrid w:val="0"/>
        <w:rPr>
          <w:rFonts w:hAnsi="宋体" w:eastAsia="宋体"/>
          <w:bCs/>
        </w:rPr>
      </w:pPr>
      <w:r>
        <w:rPr>
          <w:rFonts w:hAnsi="宋体" w:eastAsia="宋体"/>
          <w:bCs/>
        </w:rPr>
        <w:t>6</w:t>
      </w:r>
      <w:r>
        <w:rPr>
          <w:rFonts w:hint="eastAsia" w:hAnsi="宋体" w:eastAsia="宋体"/>
          <w:bCs/>
        </w:rPr>
        <w:t>、消极：工业革命也导致了社会</w:t>
      </w:r>
      <w:r>
        <w:rPr>
          <w:rFonts w:hint="eastAsia" w:hAnsi="宋体" w:eastAsia="宋体"/>
          <w:bCs/>
          <w:u w:val="single"/>
        </w:rPr>
        <w:t xml:space="preserve"> </w:t>
      </w:r>
      <w:r>
        <w:rPr>
          <w:rFonts w:hAnsi="宋体" w:eastAsia="宋体"/>
          <w:bCs/>
          <w:u w:val="single"/>
        </w:rPr>
        <w:t xml:space="preserve">       </w:t>
      </w:r>
      <w:r>
        <w:rPr>
          <w:rFonts w:hint="eastAsia" w:hAnsi="宋体" w:eastAsia="宋体"/>
          <w:bCs/>
        </w:rPr>
        <w:t>加剧、工人居住条件恶劣、</w:t>
      </w:r>
      <w:r>
        <w:rPr>
          <w:rFonts w:hint="eastAsia" w:hAnsi="宋体" w:eastAsia="宋体"/>
          <w:bCs/>
          <w:u w:val="single"/>
        </w:rPr>
        <w:t xml:space="preserve"> </w:t>
      </w:r>
      <w:r>
        <w:rPr>
          <w:rFonts w:hAnsi="宋体" w:eastAsia="宋体"/>
          <w:bCs/>
          <w:u w:val="single"/>
        </w:rPr>
        <w:t xml:space="preserve">        </w:t>
      </w:r>
      <w:r>
        <w:rPr>
          <w:rFonts w:hint="eastAsia" w:hAnsi="宋体" w:eastAsia="宋体"/>
          <w:bCs/>
        </w:rPr>
        <w:t>严重、</w:t>
      </w:r>
      <w:r>
        <w:rPr>
          <w:rFonts w:hint="eastAsia" w:hAnsi="宋体" w:eastAsia="宋体"/>
          <w:bCs/>
          <w:u w:val="single"/>
        </w:rPr>
        <w:t xml:space="preserve"> </w:t>
      </w:r>
      <w:r>
        <w:rPr>
          <w:rFonts w:hAnsi="宋体" w:eastAsia="宋体"/>
          <w:bCs/>
          <w:u w:val="single"/>
        </w:rPr>
        <w:t xml:space="preserve">          </w:t>
      </w:r>
      <w:r>
        <w:rPr>
          <w:rFonts w:hint="eastAsia" w:hAnsi="宋体" w:eastAsia="宋体"/>
          <w:bCs/>
        </w:rPr>
        <w:t>等一系列社会问题。</w:t>
      </w:r>
      <w:r>
        <w:rPr>
          <w:rFonts w:hAnsi="宋体" w:eastAsia="宋体"/>
          <w:bCs/>
        </w:rPr>
        <w:t xml:space="preserve">   </w:t>
      </w:r>
    </w:p>
    <w:p>
      <w:pPr>
        <w:spacing w:line="360" w:lineRule="auto"/>
        <w:rPr>
          <w:rFonts w:hint="default" w:ascii="楷体" w:hAnsi="楷体" w:eastAsia="楷体"/>
          <w:bCs/>
          <w:szCs w:val="21"/>
          <w:lang w:val="en-US" w:eastAsia="zh-CN"/>
        </w:rPr>
      </w:pPr>
      <w:r>
        <w:rPr>
          <w:rFonts w:hint="eastAsia" w:ascii="宋体" w:hAnsi="宋体"/>
          <w:b/>
          <w:color w:val="000000"/>
          <w:szCs w:val="21"/>
        </w:rPr>
        <w:t>【</w:t>
      </w:r>
      <w:r>
        <w:rPr>
          <w:rFonts w:hint="eastAsia" w:ascii="宋体" w:hAnsi="宋体"/>
          <w:b/>
          <w:bCs/>
          <w:color w:val="000000"/>
          <w:szCs w:val="21"/>
          <w:lang w:val="en-US" w:eastAsia="zh-CN"/>
        </w:rPr>
        <w:t>问题导思</w:t>
      </w:r>
      <w:r>
        <w:rPr>
          <w:rFonts w:hint="eastAsia" w:ascii="宋体" w:hAnsi="宋体"/>
          <w:b/>
          <w:color w:val="000000"/>
          <w:szCs w:val="21"/>
        </w:rPr>
        <w:t xml:space="preserve">】 </w:t>
      </w:r>
      <w:r>
        <w:rPr>
          <w:rFonts w:ascii="宋体" w:hAnsi="宋体"/>
          <w:b/>
          <w:color w:val="000000"/>
          <w:szCs w:val="21"/>
        </w:rPr>
        <w:t xml:space="preserve">                   </w:t>
      </w:r>
    </w:p>
    <w:p>
      <w:pPr>
        <w:rPr>
          <w:rFonts w:ascii="宋体" w:hAnsi="宋体"/>
          <w:b/>
          <w:color w:val="000000"/>
          <w:szCs w:val="21"/>
        </w:rPr>
      </w:pPr>
      <w:r>
        <w:rPr>
          <w:rFonts w:hint="eastAsia" w:ascii="宋体" w:hAnsi="宋体"/>
          <w:color w:val="000000"/>
          <w:szCs w:val="21"/>
        </w:rPr>
        <w:t>工业革命的影响</w:t>
      </w:r>
    </w:p>
    <w:p>
      <w:pPr>
        <w:rPr>
          <w:rFonts w:ascii="楷体" w:hAnsi="楷体" w:eastAsia="楷体"/>
          <w:bCs/>
          <w:szCs w:val="21"/>
        </w:rPr>
      </w:pPr>
      <w:r>
        <w:rPr>
          <w:rFonts w:hint="eastAsia" w:ascii="楷体" w:hAnsi="楷体" w:eastAsia="楷体"/>
          <w:bCs/>
          <w:szCs w:val="21"/>
        </w:rPr>
        <w:t xml:space="preserve">材料一：到18世纪，经济繁荣所滋长的享乐主义，使宗教信仰被怀疑。工业革命中心曼彻斯特浓烟滚滚，污水横流，方圆几英里草木不生。在不到100万人口的伦敦，就有小偷1万余人，白天乞丐成群，晚上则明火执仗地抢劫。 </w:t>
      </w:r>
      <w:r>
        <w:rPr>
          <w:rFonts w:ascii="楷体" w:hAnsi="楷体" w:eastAsia="楷体"/>
          <w:bCs/>
          <w:szCs w:val="21"/>
        </w:rPr>
        <w:t xml:space="preserve">                                      </w:t>
      </w:r>
      <w:r>
        <w:rPr>
          <w:rFonts w:hint="eastAsia" w:ascii="楷体" w:hAnsi="楷体" w:eastAsia="楷体"/>
          <w:bCs/>
          <w:szCs w:val="21"/>
        </w:rPr>
        <w:t>——黄正华《世界现代化进程十五讲》</w:t>
      </w:r>
    </w:p>
    <w:p>
      <w:pPr>
        <w:rPr>
          <w:rFonts w:ascii="楷体" w:hAnsi="楷体" w:eastAsia="楷体"/>
          <w:bCs/>
          <w:szCs w:val="21"/>
        </w:rPr>
      </w:pPr>
      <w:r>
        <w:rPr>
          <w:rFonts w:hint="eastAsia" w:ascii="楷体" w:hAnsi="楷体" w:eastAsia="楷体"/>
          <w:bCs/>
          <w:szCs w:val="21"/>
        </w:rPr>
        <w:t>材料二：1854年，英国又爆发了第三次霍乱，伦敦在10天中就有500人死亡，1866年，霍乱第四次爆发。如果说霍乱的爆发是水污染的原因，那么，各种烟气、热气和毒气也直接带来了多种呼吸道疾病的流行。在英国，肺结核、支气管炎、肺炎、上呼吸道感染已经成为常见病和导致死亡的最大原因。</w:t>
      </w:r>
    </w:p>
    <w:p>
      <w:pPr>
        <w:jc w:val="right"/>
        <w:rPr>
          <w:rFonts w:ascii="楷体" w:hAnsi="楷体" w:eastAsia="楷体"/>
          <w:bCs/>
          <w:szCs w:val="21"/>
        </w:rPr>
      </w:pPr>
      <w:r>
        <w:rPr>
          <w:rFonts w:hint="eastAsia" w:ascii="楷体" w:hAnsi="楷体" w:eastAsia="楷体"/>
          <w:bCs/>
          <w:szCs w:val="21"/>
        </w:rPr>
        <w:t>——据李宏图《英国工业革命时期的环境污染和治理》</w:t>
      </w:r>
    </w:p>
    <w:p>
      <w:pPr>
        <w:rPr>
          <w:rFonts w:ascii="楷体" w:hAnsi="楷体" w:eastAsia="楷体"/>
          <w:bCs/>
          <w:szCs w:val="21"/>
        </w:rPr>
      </w:pPr>
      <w:r>
        <w:rPr>
          <w:rFonts w:hint="eastAsia" w:ascii="楷体" w:hAnsi="楷体" w:eastAsia="楷体"/>
          <w:bCs/>
          <w:szCs w:val="21"/>
        </w:rPr>
        <w:t xml:space="preserve">材料三：在科学成功的背后，我们必须看到一个潜在的危险正显露出来；人类大规模地开发大自然，虽然掌握了更高的能量，有了支配自然界的能力，但却动摇了人类生存的根基。 </w:t>
      </w:r>
      <w:r>
        <w:rPr>
          <w:rFonts w:ascii="楷体" w:hAnsi="楷体" w:eastAsia="楷体"/>
          <w:bCs/>
          <w:szCs w:val="21"/>
        </w:rPr>
        <w:t xml:space="preserve">  </w:t>
      </w:r>
      <w:r>
        <w:rPr>
          <w:rFonts w:hint="eastAsia" w:ascii="楷体" w:hAnsi="楷体" w:eastAsia="楷体"/>
          <w:bCs/>
          <w:szCs w:val="21"/>
        </w:rPr>
        <w:t>——吴国盛《科学的历程》</w:t>
      </w:r>
    </w:p>
    <w:p>
      <w:pPr>
        <w:rPr>
          <w:rFonts w:ascii="楷体" w:hAnsi="楷体" w:eastAsia="楷体"/>
          <w:bCs/>
          <w:szCs w:val="21"/>
        </w:rPr>
      </w:pPr>
      <w:r>
        <w:rPr>
          <w:rFonts w:hint="eastAsia" w:ascii="楷体" w:hAnsi="楷体" w:eastAsia="楷体"/>
          <w:bCs/>
          <w:szCs w:val="21"/>
        </w:rPr>
        <w:t>材料四：近代以来英国针对空气污染和水污染的部分法律（表5）</w:t>
      </w:r>
    </w:p>
    <w:tbl>
      <w:tblPr>
        <w:tblStyle w:val="7"/>
        <w:tblW w:w="0" w:type="auto"/>
        <w:tblInd w:w="15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3"/>
        <w:gridCol w:w="3023"/>
      </w:tblGrid>
      <w:tr>
        <w:tblPrEx>
          <w:tblCellMar>
            <w:top w:w="0" w:type="dxa"/>
            <w:left w:w="108" w:type="dxa"/>
            <w:bottom w:w="0" w:type="dxa"/>
            <w:right w:w="108" w:type="dxa"/>
          </w:tblCellMar>
        </w:tblPrEx>
        <w:trPr>
          <w:trHeight w:val="168" w:hRule="atLeast"/>
        </w:trPr>
        <w:tc>
          <w:tcPr>
            <w:tcW w:w="1333" w:type="dxa"/>
          </w:tcPr>
          <w:p>
            <w:pPr>
              <w:jc w:val="center"/>
              <w:rPr>
                <w:rFonts w:ascii="宋体" w:hAnsi="宋体" w:eastAsia="宋体"/>
                <w:color w:val="000000"/>
                <w:sz w:val="20"/>
                <w:szCs w:val="20"/>
              </w:rPr>
            </w:pPr>
            <w:r>
              <w:rPr>
                <w:rFonts w:hint="eastAsia" w:ascii="宋体" w:hAnsi="宋体" w:eastAsia="宋体"/>
                <w:color w:val="000000"/>
                <w:sz w:val="20"/>
                <w:szCs w:val="20"/>
              </w:rPr>
              <w:t>时间</w:t>
            </w:r>
          </w:p>
        </w:tc>
        <w:tc>
          <w:tcPr>
            <w:tcW w:w="3023" w:type="dxa"/>
          </w:tcPr>
          <w:p>
            <w:pPr>
              <w:jc w:val="center"/>
              <w:rPr>
                <w:rFonts w:ascii="宋体" w:hAnsi="宋体" w:eastAsia="宋体"/>
                <w:color w:val="000000"/>
                <w:sz w:val="20"/>
                <w:szCs w:val="20"/>
              </w:rPr>
            </w:pPr>
            <w:r>
              <w:rPr>
                <w:rFonts w:hint="eastAsia" w:ascii="宋体" w:hAnsi="宋体" w:eastAsia="宋体"/>
                <w:color w:val="000000"/>
                <w:sz w:val="20"/>
                <w:szCs w:val="20"/>
              </w:rPr>
              <w:t>法律名称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1333" w:type="dxa"/>
          </w:tcPr>
          <w:p>
            <w:pPr>
              <w:jc w:val="center"/>
              <w:rPr>
                <w:rFonts w:ascii="宋体" w:hAnsi="宋体" w:eastAsia="宋体"/>
                <w:color w:val="000000"/>
                <w:sz w:val="20"/>
                <w:szCs w:val="20"/>
              </w:rPr>
            </w:pPr>
            <w:r>
              <w:rPr>
                <w:rFonts w:hint="eastAsia" w:ascii="宋体" w:hAnsi="宋体" w:eastAsia="宋体"/>
                <w:color w:val="000000"/>
                <w:sz w:val="20"/>
                <w:szCs w:val="20"/>
              </w:rPr>
              <w:t>1843年</w:t>
            </w:r>
          </w:p>
        </w:tc>
        <w:tc>
          <w:tcPr>
            <w:tcW w:w="3023" w:type="dxa"/>
          </w:tcPr>
          <w:p>
            <w:pPr>
              <w:rPr>
                <w:rFonts w:ascii="宋体" w:hAnsi="宋体" w:eastAsia="宋体"/>
                <w:color w:val="000000"/>
                <w:sz w:val="20"/>
                <w:szCs w:val="20"/>
              </w:rPr>
            </w:pPr>
            <w:r>
              <w:rPr>
                <w:rFonts w:hint="eastAsia" w:ascii="宋体" w:hAnsi="宋体" w:eastAsia="宋体"/>
                <w:color w:val="000000"/>
                <w:sz w:val="20"/>
                <w:szCs w:val="20"/>
              </w:rPr>
              <w:t>《控制蒸汽机和炉灶排烟法》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1333" w:type="dxa"/>
          </w:tcPr>
          <w:p>
            <w:pPr>
              <w:jc w:val="center"/>
              <w:rPr>
                <w:rFonts w:ascii="宋体" w:hAnsi="宋体" w:eastAsia="宋体"/>
                <w:color w:val="000000"/>
                <w:sz w:val="20"/>
                <w:szCs w:val="20"/>
              </w:rPr>
            </w:pPr>
            <w:r>
              <w:rPr>
                <w:rFonts w:hint="eastAsia" w:ascii="宋体" w:hAnsi="宋体" w:eastAsia="宋体"/>
                <w:color w:val="000000"/>
                <w:sz w:val="20"/>
                <w:szCs w:val="20"/>
              </w:rPr>
              <w:t>1855年</w:t>
            </w:r>
          </w:p>
        </w:tc>
        <w:tc>
          <w:tcPr>
            <w:tcW w:w="3023" w:type="dxa"/>
          </w:tcPr>
          <w:p>
            <w:pPr>
              <w:rPr>
                <w:rFonts w:ascii="宋体" w:hAnsi="宋体" w:eastAsia="宋体"/>
                <w:color w:val="000000"/>
                <w:sz w:val="20"/>
                <w:szCs w:val="20"/>
              </w:rPr>
            </w:pPr>
            <w:r>
              <w:rPr>
                <w:rFonts w:hint="eastAsia" w:ascii="宋体" w:hAnsi="宋体" w:eastAsia="宋体"/>
                <w:color w:val="000000"/>
                <w:sz w:val="20"/>
                <w:szCs w:val="20"/>
              </w:rPr>
              <w:t>《有害物质去除法》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1333" w:type="dxa"/>
          </w:tcPr>
          <w:p>
            <w:pPr>
              <w:jc w:val="center"/>
              <w:rPr>
                <w:rFonts w:ascii="宋体" w:hAnsi="宋体" w:eastAsia="宋体"/>
                <w:color w:val="000000"/>
                <w:sz w:val="20"/>
                <w:szCs w:val="20"/>
              </w:rPr>
            </w:pPr>
            <w:r>
              <w:rPr>
                <w:rFonts w:hint="eastAsia" w:ascii="宋体" w:hAnsi="宋体" w:eastAsia="宋体"/>
                <w:color w:val="000000"/>
                <w:sz w:val="20"/>
                <w:szCs w:val="20"/>
              </w:rPr>
              <w:t>1876年</w:t>
            </w:r>
          </w:p>
        </w:tc>
        <w:tc>
          <w:tcPr>
            <w:tcW w:w="3023" w:type="dxa"/>
          </w:tcPr>
          <w:p>
            <w:pPr>
              <w:rPr>
                <w:rFonts w:ascii="宋体" w:hAnsi="宋体" w:eastAsia="宋体"/>
                <w:color w:val="000000"/>
                <w:sz w:val="20"/>
                <w:szCs w:val="20"/>
              </w:rPr>
            </w:pPr>
            <w:r>
              <w:rPr>
                <w:rFonts w:hint="eastAsia" w:ascii="宋体" w:hAnsi="宋体" w:eastAsia="宋体"/>
                <w:color w:val="000000"/>
                <w:sz w:val="20"/>
                <w:szCs w:val="20"/>
              </w:rPr>
              <w:t>《流域防污法》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1333" w:type="dxa"/>
          </w:tcPr>
          <w:p>
            <w:pPr>
              <w:jc w:val="center"/>
              <w:rPr>
                <w:rFonts w:ascii="宋体" w:hAnsi="宋体" w:eastAsia="宋体"/>
                <w:color w:val="000000"/>
                <w:sz w:val="20"/>
                <w:szCs w:val="20"/>
              </w:rPr>
            </w:pPr>
            <w:r>
              <w:rPr>
                <w:rFonts w:hint="eastAsia" w:ascii="宋体" w:hAnsi="宋体" w:eastAsia="宋体"/>
                <w:color w:val="000000"/>
                <w:sz w:val="20"/>
                <w:szCs w:val="20"/>
              </w:rPr>
              <w:t>1926年</w:t>
            </w:r>
          </w:p>
        </w:tc>
        <w:tc>
          <w:tcPr>
            <w:tcW w:w="3023" w:type="dxa"/>
          </w:tcPr>
          <w:p>
            <w:pPr>
              <w:rPr>
                <w:rFonts w:ascii="宋体" w:hAnsi="宋体" w:eastAsia="宋体"/>
                <w:color w:val="000000"/>
                <w:sz w:val="20"/>
                <w:szCs w:val="20"/>
              </w:rPr>
            </w:pPr>
            <w:r>
              <w:rPr>
                <w:rFonts w:hint="eastAsia" w:ascii="宋体" w:hAnsi="宋体" w:eastAsia="宋体"/>
                <w:color w:val="000000"/>
                <w:sz w:val="20"/>
                <w:szCs w:val="20"/>
              </w:rPr>
              <w:t>《公共卫生（烟害防治）法》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1333" w:type="dxa"/>
          </w:tcPr>
          <w:p>
            <w:pPr>
              <w:jc w:val="center"/>
              <w:rPr>
                <w:rFonts w:ascii="宋体" w:hAnsi="宋体" w:eastAsia="宋体"/>
                <w:color w:val="000000"/>
                <w:sz w:val="20"/>
                <w:szCs w:val="20"/>
              </w:rPr>
            </w:pPr>
            <w:r>
              <w:rPr>
                <w:rFonts w:hint="eastAsia" w:ascii="宋体" w:hAnsi="宋体" w:eastAsia="宋体"/>
                <w:color w:val="000000"/>
                <w:sz w:val="20"/>
                <w:szCs w:val="20"/>
              </w:rPr>
              <w:t>1956年</w:t>
            </w:r>
          </w:p>
        </w:tc>
        <w:tc>
          <w:tcPr>
            <w:tcW w:w="3023" w:type="dxa"/>
          </w:tcPr>
          <w:p>
            <w:pPr>
              <w:rPr>
                <w:rFonts w:ascii="宋体" w:hAnsi="宋体" w:eastAsia="宋体"/>
                <w:color w:val="000000"/>
                <w:sz w:val="20"/>
                <w:szCs w:val="20"/>
              </w:rPr>
            </w:pPr>
            <w:r>
              <w:rPr>
                <w:rFonts w:hint="eastAsia" w:ascii="宋体" w:hAnsi="宋体" w:eastAsia="宋体"/>
                <w:color w:val="000000"/>
                <w:sz w:val="20"/>
                <w:szCs w:val="20"/>
              </w:rPr>
              <w:t>《大气清洁法》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1333" w:type="dxa"/>
          </w:tcPr>
          <w:p>
            <w:pPr>
              <w:jc w:val="center"/>
              <w:rPr>
                <w:rFonts w:ascii="宋体" w:hAnsi="宋体" w:eastAsia="宋体"/>
                <w:color w:val="000000"/>
                <w:sz w:val="20"/>
                <w:szCs w:val="20"/>
              </w:rPr>
            </w:pPr>
            <w:r>
              <w:rPr>
                <w:rFonts w:hint="eastAsia" w:ascii="宋体" w:hAnsi="宋体" w:eastAsia="宋体"/>
                <w:color w:val="000000"/>
                <w:sz w:val="20"/>
                <w:szCs w:val="20"/>
              </w:rPr>
              <w:t>1963年</w:t>
            </w:r>
          </w:p>
        </w:tc>
        <w:tc>
          <w:tcPr>
            <w:tcW w:w="3023" w:type="dxa"/>
          </w:tcPr>
          <w:p>
            <w:pPr>
              <w:rPr>
                <w:rFonts w:ascii="宋体" w:hAnsi="宋体" w:eastAsia="宋体"/>
                <w:color w:val="000000"/>
                <w:sz w:val="20"/>
                <w:szCs w:val="20"/>
              </w:rPr>
            </w:pPr>
            <w:r>
              <w:rPr>
                <w:rFonts w:hint="eastAsia" w:ascii="宋体" w:hAnsi="宋体" w:eastAsia="宋体"/>
                <w:color w:val="000000"/>
                <w:sz w:val="20"/>
                <w:szCs w:val="20"/>
              </w:rPr>
              <w:t>《水资源法》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1333" w:type="dxa"/>
          </w:tcPr>
          <w:p>
            <w:pPr>
              <w:jc w:val="center"/>
              <w:rPr>
                <w:rFonts w:ascii="宋体" w:hAnsi="宋体" w:eastAsia="宋体"/>
                <w:color w:val="000000"/>
                <w:sz w:val="20"/>
                <w:szCs w:val="20"/>
              </w:rPr>
            </w:pPr>
            <w:r>
              <w:rPr>
                <w:rFonts w:hint="eastAsia" w:ascii="宋体" w:hAnsi="宋体" w:eastAsia="宋体"/>
                <w:color w:val="000000"/>
                <w:sz w:val="20"/>
                <w:szCs w:val="20"/>
              </w:rPr>
              <w:t>1973年</w:t>
            </w:r>
          </w:p>
        </w:tc>
        <w:tc>
          <w:tcPr>
            <w:tcW w:w="3023" w:type="dxa"/>
          </w:tcPr>
          <w:p>
            <w:pPr>
              <w:rPr>
                <w:rFonts w:ascii="宋体" w:hAnsi="宋体" w:eastAsia="宋体"/>
                <w:color w:val="000000"/>
                <w:sz w:val="20"/>
                <w:szCs w:val="20"/>
              </w:rPr>
            </w:pPr>
            <w:r>
              <w:rPr>
                <w:rFonts w:hint="eastAsia" w:ascii="宋体" w:hAnsi="宋体" w:eastAsia="宋体"/>
                <w:color w:val="000000"/>
                <w:sz w:val="20"/>
                <w:szCs w:val="20"/>
              </w:rPr>
              <w:t>《水法》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1333" w:type="dxa"/>
          </w:tcPr>
          <w:p>
            <w:pPr>
              <w:jc w:val="center"/>
              <w:rPr>
                <w:rFonts w:ascii="宋体" w:hAnsi="宋体" w:eastAsia="宋体"/>
                <w:color w:val="000000"/>
                <w:sz w:val="20"/>
                <w:szCs w:val="20"/>
              </w:rPr>
            </w:pPr>
            <w:r>
              <w:rPr>
                <w:rFonts w:hint="eastAsia" w:ascii="宋体" w:hAnsi="宋体" w:eastAsia="宋体"/>
                <w:color w:val="000000"/>
                <w:sz w:val="20"/>
                <w:szCs w:val="20"/>
              </w:rPr>
              <w:t>1974年</w:t>
            </w:r>
          </w:p>
        </w:tc>
        <w:tc>
          <w:tcPr>
            <w:tcW w:w="3023" w:type="dxa"/>
          </w:tcPr>
          <w:p>
            <w:pPr>
              <w:rPr>
                <w:rFonts w:ascii="宋体" w:hAnsi="宋体" w:eastAsia="宋体"/>
                <w:color w:val="000000"/>
                <w:sz w:val="20"/>
                <w:szCs w:val="20"/>
              </w:rPr>
            </w:pPr>
            <w:r>
              <w:rPr>
                <w:rFonts w:hint="eastAsia" w:ascii="宋体" w:hAnsi="宋体" w:eastAsia="宋体"/>
                <w:color w:val="000000"/>
                <w:sz w:val="20"/>
                <w:szCs w:val="20"/>
              </w:rPr>
              <w:t>《污染控制法》</w:t>
            </w:r>
          </w:p>
        </w:tc>
      </w:tr>
    </w:tbl>
    <w:p>
      <w:pPr>
        <w:rPr>
          <w:rFonts w:ascii="楷体" w:hAnsi="楷体" w:eastAsia="楷体"/>
          <w:bCs/>
          <w:szCs w:val="21"/>
        </w:rPr>
      </w:pPr>
      <w:r>
        <w:rPr>
          <w:rFonts w:hint="eastAsia" w:ascii="楷体" w:hAnsi="楷体" w:eastAsia="楷体"/>
          <w:bCs/>
          <w:szCs w:val="21"/>
        </w:rPr>
        <w:t>探究：⑴根据材料一至三，概括</w:t>
      </w:r>
      <w:r>
        <w:rPr>
          <w:rFonts w:ascii="楷体" w:hAnsi="楷体" w:eastAsia="楷体"/>
          <w:bCs/>
          <w:szCs w:val="21"/>
        </w:rPr>
        <w:t>工业革命带来了哪些负面问题，</w:t>
      </w:r>
      <w:r>
        <w:rPr>
          <w:rFonts w:hint="eastAsia" w:ascii="楷体" w:hAnsi="楷体" w:eastAsia="楷体"/>
          <w:bCs/>
          <w:szCs w:val="21"/>
        </w:rPr>
        <w:t>结合所学知识简要分析其出现原因。</w:t>
      </w:r>
    </w:p>
    <w:p>
      <w:pPr>
        <w:rPr>
          <w:rFonts w:ascii="楷体" w:hAnsi="楷体" w:eastAsia="楷体"/>
          <w:bCs/>
          <w:szCs w:val="21"/>
        </w:rPr>
      </w:pPr>
      <w:r>
        <w:rPr>
          <w:rFonts w:hint="eastAsia" w:ascii="楷体" w:hAnsi="楷体" w:eastAsia="楷体"/>
          <w:bCs/>
          <w:szCs w:val="21"/>
        </w:rPr>
        <w:t>⑵材料四说明了什么问题？</w:t>
      </w:r>
    </w:p>
    <w:p>
      <w:pPr>
        <w:rPr>
          <w:rFonts w:ascii="宋体" w:hAnsi="宋体"/>
          <w:bCs/>
          <w:szCs w:val="21"/>
        </w:rPr>
      </w:pPr>
      <w:r>
        <w:rPr>
          <w:rFonts w:hint="eastAsia" w:ascii="楷体" w:hAnsi="楷体" w:eastAsia="楷体"/>
          <w:bCs/>
          <w:szCs w:val="21"/>
        </w:rPr>
        <w:t>⑶</w:t>
      </w:r>
      <w:r>
        <w:rPr>
          <w:rFonts w:ascii="楷体" w:hAnsi="楷体" w:eastAsia="楷体"/>
          <w:bCs/>
          <w:szCs w:val="21"/>
        </w:rPr>
        <w:t>结合材料三和所学知识，谈谈你对科技进步的认识</w:t>
      </w:r>
      <w:r>
        <w:rPr>
          <w:rFonts w:ascii="宋体" w:hAnsi="宋体"/>
          <w:bCs/>
          <w:szCs w:val="21"/>
        </w:rPr>
        <w:t>。</w:t>
      </w:r>
    </w:p>
    <w:p/>
    <w:p>
      <w:pPr>
        <w:spacing w:line="360" w:lineRule="auto"/>
        <w:rPr>
          <w:rFonts w:hint="eastAsia" w:ascii="宋体" w:hAnsi="宋体" w:eastAsia="宋体"/>
          <w:b/>
          <w:color w:val="000000"/>
          <w:sz w:val="24"/>
          <w:szCs w:val="24"/>
        </w:rPr>
      </w:pPr>
    </w:p>
    <w:p>
      <w:pPr>
        <w:spacing w:line="360" w:lineRule="auto"/>
        <w:rPr>
          <w:rFonts w:hint="eastAsia" w:ascii="宋体" w:hAnsi="宋体" w:eastAsia="宋体"/>
          <w:b/>
          <w:color w:val="000000"/>
          <w:sz w:val="24"/>
          <w:szCs w:val="24"/>
        </w:rPr>
      </w:pPr>
    </w:p>
    <w:p>
      <w:pPr>
        <w:spacing w:line="360" w:lineRule="auto"/>
        <w:rPr>
          <w:rFonts w:hint="eastAsia" w:ascii="宋体" w:hAnsi="宋体" w:eastAsia="宋体"/>
          <w:b/>
          <w:color w:val="000000"/>
          <w:sz w:val="24"/>
          <w:szCs w:val="24"/>
        </w:rPr>
      </w:pPr>
    </w:p>
    <w:p>
      <w:pPr>
        <w:spacing w:line="360" w:lineRule="auto"/>
        <w:rPr>
          <w:rFonts w:hint="eastAsia" w:ascii="宋体" w:hAnsi="宋体" w:eastAsia="宋体"/>
          <w:b/>
          <w:color w:val="000000"/>
          <w:sz w:val="24"/>
          <w:szCs w:val="24"/>
        </w:rPr>
      </w:pPr>
    </w:p>
    <w:p>
      <w:pPr>
        <w:spacing w:line="360" w:lineRule="auto"/>
        <w:rPr>
          <w:rFonts w:hint="eastAsia" w:ascii="宋体" w:hAnsi="宋体" w:eastAsia="宋体"/>
          <w:b/>
          <w:color w:val="000000"/>
          <w:sz w:val="24"/>
          <w:szCs w:val="24"/>
        </w:rPr>
      </w:pPr>
    </w:p>
    <w:p>
      <w:pPr>
        <w:spacing w:line="360" w:lineRule="auto"/>
        <w:rPr>
          <w:rFonts w:ascii="宋体" w:hAnsi="宋体" w:eastAsia="宋体"/>
          <w:b/>
          <w:color w:val="000000"/>
          <w:sz w:val="24"/>
          <w:szCs w:val="24"/>
        </w:rPr>
      </w:pPr>
      <w:r>
        <w:rPr>
          <w:rFonts w:hint="eastAsia" w:ascii="宋体" w:hAnsi="宋体" w:eastAsia="宋体"/>
          <w:b/>
          <w:color w:val="000000"/>
          <w:sz w:val="24"/>
          <w:szCs w:val="24"/>
        </w:rPr>
        <w:t>【</w:t>
      </w:r>
      <w:r>
        <w:rPr>
          <w:rFonts w:hint="eastAsia" w:ascii="宋体" w:hAnsi="宋体" w:eastAsia="宋体"/>
          <w:b/>
          <w:color w:val="000000"/>
          <w:sz w:val="24"/>
          <w:szCs w:val="24"/>
          <w:lang w:val="en-US" w:eastAsia="zh-CN"/>
        </w:rPr>
        <w:t>例题导练</w:t>
      </w:r>
      <w:r>
        <w:rPr>
          <w:rFonts w:hint="eastAsia" w:ascii="宋体" w:hAnsi="宋体" w:eastAsia="宋体"/>
          <w:b/>
          <w:color w:val="000000"/>
          <w:sz w:val="24"/>
          <w:szCs w:val="24"/>
        </w:rPr>
        <w:t>】</w:t>
      </w:r>
    </w:p>
    <w:p>
      <w:pPr>
        <w:pStyle w:val="3"/>
        <w:tabs>
          <w:tab w:val="left" w:pos="3261"/>
        </w:tabs>
        <w:snapToGrid w:val="0"/>
        <w:rPr>
          <w:rFonts w:hint="default" w:ascii="宋体" w:hAnsi="宋体" w:eastAsia="宋体" w:cs="Times New Roman"/>
          <w:lang w:val="en-US" w:eastAsia="zh-CN"/>
        </w:rPr>
      </w:pPr>
      <w:r>
        <w:rPr>
          <w:rFonts w:hint="default" w:ascii="宋体" w:hAnsi="宋体" w:eastAsia="宋体" w:cs="Times New Roman"/>
          <w:lang w:val="en-US" w:eastAsia="zh-CN"/>
        </w:rPr>
        <w:t>1</w:t>
      </w:r>
      <w:r>
        <w:rPr>
          <w:rFonts w:hint="eastAsia" w:ascii="宋体" w:hAnsi="宋体" w:eastAsia="宋体" w:cs="Times New Roman"/>
          <w:lang w:val="en-US" w:eastAsia="zh-CN"/>
        </w:rPr>
        <w:t>．</w:t>
      </w:r>
      <w:r>
        <w:rPr>
          <w:rFonts w:hint="default" w:ascii="宋体" w:hAnsi="宋体" w:eastAsia="宋体" w:cs="Times New Roman"/>
          <w:lang w:val="en-US" w:eastAsia="zh-CN"/>
        </w:rPr>
        <w:t>据估计，16世纪，英国一些富裕农民从贵族手中承租大片土地，再雇工经营，其收入达到土地租金的10倍。大约同时期的中国，地主雇工经营所得收入不足以超过地租收入，甚至不如地租收益。较之于中国，当时的英国更易于</w:t>
      </w:r>
    </w:p>
    <w:p>
      <w:pPr>
        <w:pStyle w:val="3"/>
        <w:tabs>
          <w:tab w:val="left" w:pos="3261"/>
        </w:tabs>
        <w:snapToGrid w:val="0"/>
        <w:rPr>
          <w:rFonts w:hint="default" w:ascii="宋体" w:hAnsi="宋体" w:eastAsia="宋体" w:cs="Times New Roman"/>
          <w:lang w:val="en-US" w:eastAsia="zh-CN"/>
        </w:rPr>
      </w:pPr>
      <w:r>
        <w:rPr>
          <w:rFonts w:hint="default" w:ascii="宋体" w:hAnsi="宋体" w:eastAsia="宋体" w:cs="Times New Roman"/>
          <w:lang w:val="en-US" w:eastAsia="zh-CN"/>
        </w:rPr>
        <w:t>A</w:t>
      </w:r>
      <w:r>
        <w:rPr>
          <w:rFonts w:hint="eastAsia" w:ascii="宋体" w:hAnsi="宋体" w:eastAsia="宋体" w:cs="Times New Roman"/>
          <w:lang w:val="en-US" w:eastAsia="zh-CN"/>
        </w:rPr>
        <w:t>．</w:t>
      </w:r>
      <w:r>
        <w:rPr>
          <w:rFonts w:hint="default" w:ascii="宋体" w:hAnsi="宋体" w:eastAsia="宋体" w:cs="Times New Roman"/>
          <w:lang w:val="en-US" w:eastAsia="zh-CN"/>
        </w:rPr>
        <w:t>抑制农村社会的贫富分化           </w:t>
      </w:r>
      <w:r>
        <w:rPr>
          <w:rFonts w:hint="eastAsia" w:ascii="宋体" w:hAnsi="宋体" w:eastAsia="宋体" w:cs="Times New Roman"/>
          <w:lang w:val="en-US" w:eastAsia="zh-CN"/>
        </w:rPr>
        <w:t xml:space="preserve">              </w:t>
      </w:r>
      <w:r>
        <w:rPr>
          <w:rFonts w:hint="default" w:ascii="宋体" w:hAnsi="宋体" w:eastAsia="宋体" w:cs="Times New Roman"/>
          <w:lang w:val="en-US" w:eastAsia="zh-CN"/>
        </w:rPr>
        <w:t>B</w:t>
      </w:r>
      <w:r>
        <w:rPr>
          <w:rFonts w:hint="eastAsia" w:ascii="宋体" w:hAnsi="宋体" w:eastAsia="宋体" w:cs="Times New Roman"/>
          <w:lang w:val="en-US" w:eastAsia="zh-CN"/>
        </w:rPr>
        <w:t>．</w:t>
      </w:r>
      <w:r>
        <w:rPr>
          <w:rFonts w:hint="default" w:ascii="宋体" w:hAnsi="宋体" w:eastAsia="宋体" w:cs="Times New Roman"/>
          <w:lang w:val="en-US" w:eastAsia="zh-CN"/>
        </w:rPr>
        <w:t>推广大农场经营方式</w:t>
      </w:r>
    </w:p>
    <w:p>
      <w:pPr>
        <w:pStyle w:val="3"/>
        <w:tabs>
          <w:tab w:val="left" w:pos="3261"/>
        </w:tabs>
        <w:snapToGrid w:val="0"/>
        <w:rPr>
          <w:rFonts w:hint="default" w:ascii="宋体" w:hAnsi="宋体" w:eastAsia="宋体" w:cs="Times New Roman"/>
          <w:lang w:val="en-US" w:eastAsia="zh-CN"/>
        </w:rPr>
      </w:pPr>
      <w:r>
        <w:rPr>
          <w:rFonts w:hint="default" w:ascii="宋体" w:hAnsi="宋体" w:eastAsia="宋体" w:cs="Times New Roman"/>
          <w:lang w:val="en-US" w:eastAsia="zh-CN"/>
        </w:rPr>
        <w:t>C</w:t>
      </w:r>
      <w:r>
        <w:rPr>
          <w:rFonts w:hint="eastAsia" w:ascii="宋体" w:hAnsi="宋体" w:eastAsia="宋体" w:cs="Times New Roman"/>
          <w:lang w:val="en-US" w:eastAsia="zh-CN"/>
        </w:rPr>
        <w:t>．</w:t>
      </w:r>
      <w:r>
        <w:rPr>
          <w:rFonts w:hint="default" w:ascii="宋体" w:hAnsi="宋体" w:eastAsia="宋体" w:cs="Times New Roman"/>
          <w:lang w:val="en-US" w:eastAsia="zh-CN"/>
        </w:rPr>
        <w:t>迅速平衡城乡人口的分布          </w:t>
      </w:r>
      <w:r>
        <w:rPr>
          <w:rFonts w:hint="eastAsia" w:ascii="宋体" w:hAnsi="宋体" w:eastAsia="宋体" w:cs="Times New Roman"/>
          <w:lang w:val="en-US" w:eastAsia="zh-CN"/>
        </w:rPr>
        <w:t xml:space="preserve">              </w:t>
      </w:r>
      <w:r>
        <w:rPr>
          <w:rFonts w:hint="default" w:ascii="宋体" w:hAnsi="宋体" w:eastAsia="宋体" w:cs="Times New Roman"/>
          <w:lang w:val="en-US" w:eastAsia="zh-CN"/>
        </w:rPr>
        <w:t> D</w:t>
      </w:r>
      <w:r>
        <w:rPr>
          <w:rFonts w:hint="eastAsia" w:ascii="宋体" w:hAnsi="宋体" w:eastAsia="宋体" w:cs="Times New Roman"/>
          <w:lang w:val="en-US" w:eastAsia="zh-CN"/>
        </w:rPr>
        <w:t>．</w:t>
      </w:r>
      <w:r>
        <w:rPr>
          <w:rFonts w:hint="default" w:ascii="宋体" w:hAnsi="宋体" w:eastAsia="宋体" w:cs="Times New Roman"/>
          <w:lang w:val="en-US" w:eastAsia="zh-CN"/>
        </w:rPr>
        <w:t>稳定农村社会阶级结构</w:t>
      </w:r>
    </w:p>
    <w:p>
      <w:pPr>
        <w:pStyle w:val="3"/>
        <w:tabs>
          <w:tab w:val="left" w:pos="3261"/>
        </w:tabs>
        <w:snapToGrid w:val="0"/>
        <w:rPr>
          <w:rFonts w:hint="eastAsia" w:ascii="宋体" w:hAnsi="宋体" w:eastAsia="宋体" w:cs="Times New Roman"/>
          <w:lang w:val="en-US" w:eastAsia="zh-CN"/>
        </w:rPr>
      </w:pPr>
      <w:r>
        <w:rPr>
          <w:rFonts w:hint="eastAsia" w:ascii="宋体" w:hAnsi="宋体" w:eastAsia="宋体" w:cs="Times New Roman"/>
          <w:lang w:val="en-US" w:eastAsia="zh-CN"/>
        </w:rPr>
        <w:t>2</w:t>
      </w:r>
      <w:r>
        <w:rPr>
          <w:rFonts w:hint="default" w:ascii="宋体" w:hAnsi="宋体" w:eastAsia="宋体" w:cs="Times New Roman"/>
          <w:lang w:val="en-US" w:eastAsia="zh-CN"/>
        </w:rPr>
        <w:t>．斯普拉特在《增进一般知识的伦敦皇家学会的历史》中说：“我们发现每天交给‘学会’的许多极好的奇物珍品，不仅出自博学的、专门的哲学家之手，而且来源于技工的工场、商人的航海、农民的耕地以及绅士的种种运动、养鱼塘、猎园和花园。”这表明</w:t>
      </w:r>
    </w:p>
    <w:p>
      <w:pPr>
        <w:pStyle w:val="3"/>
        <w:tabs>
          <w:tab w:val="left" w:pos="3261"/>
        </w:tabs>
        <w:snapToGrid w:val="0"/>
        <w:rPr>
          <w:rFonts w:hint="default" w:ascii="宋体" w:hAnsi="宋体" w:eastAsia="宋体" w:cs="Times New Roman"/>
          <w:lang w:val="en-US" w:eastAsia="zh-CN"/>
        </w:rPr>
      </w:pPr>
      <w:r>
        <w:rPr>
          <w:rFonts w:hint="default" w:ascii="宋体" w:hAnsi="宋体" w:eastAsia="宋体" w:cs="Times New Roman"/>
          <w:lang w:val="en-US" w:eastAsia="zh-CN"/>
        </w:rPr>
        <w:t>A．工业革命方兴未艾</w:t>
      </w:r>
      <w:r>
        <w:rPr>
          <w:rFonts w:hint="eastAsia" w:ascii="宋体" w:hAnsi="宋体" w:eastAsia="宋体" w:cs="Times New Roman"/>
          <w:lang w:val="en-US" w:eastAsia="zh-CN"/>
        </w:rPr>
        <w:t xml:space="preserve">                          </w:t>
      </w:r>
      <w:r>
        <w:rPr>
          <w:rFonts w:hint="default" w:ascii="宋体" w:hAnsi="宋体" w:eastAsia="宋体" w:cs="Times New Roman"/>
          <w:lang w:val="en-US" w:eastAsia="zh-CN"/>
        </w:rPr>
        <w:t>B．科学与技术尚未真正结合</w:t>
      </w:r>
    </w:p>
    <w:p>
      <w:pPr>
        <w:pStyle w:val="3"/>
        <w:tabs>
          <w:tab w:val="left" w:pos="3261"/>
        </w:tabs>
        <w:snapToGrid w:val="0"/>
        <w:rPr>
          <w:rFonts w:hint="default" w:ascii="宋体" w:hAnsi="宋体" w:eastAsia="宋体" w:cs="Times New Roman"/>
          <w:lang w:val="en-US" w:eastAsia="zh-CN"/>
        </w:rPr>
      </w:pPr>
      <w:r>
        <w:rPr>
          <w:rFonts w:hint="default" w:ascii="宋体" w:hAnsi="宋体" w:eastAsia="宋体" w:cs="Times New Roman"/>
          <w:lang w:val="en-US" w:eastAsia="zh-CN"/>
        </w:rPr>
        <w:t>C．技工引领发明潮流</w:t>
      </w:r>
      <w:r>
        <w:rPr>
          <w:rFonts w:hint="eastAsia" w:ascii="宋体" w:hAnsi="宋体" w:eastAsia="宋体" w:cs="Times New Roman"/>
          <w:lang w:val="en-US" w:eastAsia="zh-CN"/>
        </w:rPr>
        <w:t xml:space="preserve">                          </w:t>
      </w:r>
      <w:r>
        <w:rPr>
          <w:rFonts w:hint="default" w:ascii="宋体" w:hAnsi="宋体" w:eastAsia="宋体" w:cs="Times New Roman"/>
          <w:lang w:val="en-US" w:eastAsia="zh-CN"/>
        </w:rPr>
        <w:t>D．发明创造逐渐走向平民化</w:t>
      </w:r>
    </w:p>
    <w:p>
      <w:pPr>
        <w:pStyle w:val="3"/>
        <w:tabs>
          <w:tab w:val="left" w:pos="3261"/>
        </w:tabs>
        <w:snapToGrid w:val="0"/>
        <w:rPr>
          <w:rFonts w:hint="eastAsia" w:ascii="宋体" w:hAnsi="宋体" w:eastAsia="宋体" w:cs="Times New Roman"/>
          <w:lang w:val="en-US" w:eastAsia="zh-CN"/>
        </w:rPr>
      </w:pPr>
      <w:r>
        <w:rPr>
          <w:rFonts w:hint="eastAsia" w:ascii="宋体" w:hAnsi="宋体" w:eastAsia="宋体" w:cs="Times New Roman"/>
          <w:lang w:val="en-US" w:eastAsia="zh-CN"/>
        </w:rPr>
        <w:t>3</w:t>
      </w:r>
      <w:r>
        <w:rPr>
          <w:rFonts w:hint="default" w:ascii="宋体" w:hAnsi="宋体" w:eastAsia="宋体" w:cs="Times New Roman"/>
          <w:lang w:val="en-US" w:eastAsia="zh-CN"/>
        </w:rPr>
        <w:t>．奇波拉在《欧洲经济史》中写道：“工业革命之所以首先发生在英国，主要是由于该国在十六和十七世纪时，社会和政治结构……已经发展到适合于工业化的程度。”作者在此要表明的是</w:t>
      </w:r>
    </w:p>
    <w:p>
      <w:pPr>
        <w:pStyle w:val="3"/>
        <w:tabs>
          <w:tab w:val="left" w:pos="3261"/>
        </w:tabs>
        <w:snapToGrid w:val="0"/>
        <w:rPr>
          <w:rFonts w:hint="default" w:ascii="宋体" w:hAnsi="宋体" w:eastAsia="宋体" w:cs="Times New Roman"/>
          <w:lang w:val="en-US" w:eastAsia="zh-CN"/>
        </w:rPr>
      </w:pPr>
      <w:r>
        <w:rPr>
          <w:rFonts w:hint="default" w:ascii="宋体" w:hAnsi="宋体" w:eastAsia="宋体" w:cs="Times New Roman"/>
          <w:lang w:val="en-US" w:eastAsia="zh-CN"/>
        </w:rPr>
        <w:t>A．海外市场的扩大成为工业革命的必要条件</w:t>
      </w:r>
      <w:r>
        <w:rPr>
          <w:rFonts w:hint="eastAsia" w:ascii="宋体" w:hAnsi="宋体" w:eastAsia="宋体" w:cs="Times New Roman"/>
          <w:lang w:val="en-US" w:eastAsia="zh-CN"/>
        </w:rPr>
        <w:t xml:space="preserve">     </w:t>
      </w:r>
      <w:r>
        <w:rPr>
          <w:rFonts w:hint="default" w:ascii="宋体" w:hAnsi="宋体" w:eastAsia="宋体" w:cs="Times New Roman"/>
          <w:lang w:val="en-US" w:eastAsia="zh-CN"/>
        </w:rPr>
        <w:t>B．资产阶级统治的确立是工业革命的前提</w:t>
      </w:r>
    </w:p>
    <w:p>
      <w:pPr>
        <w:pStyle w:val="3"/>
        <w:tabs>
          <w:tab w:val="left" w:pos="3261"/>
        </w:tabs>
        <w:snapToGrid w:val="0"/>
        <w:rPr>
          <w:rFonts w:ascii="宋体" w:hAnsi="宋体" w:eastAsia="宋体" w:cs="Times New Roman"/>
          <w:lang w:val="en-US" w:eastAsia="zh-CN"/>
        </w:rPr>
      </w:pPr>
      <w:r>
        <w:rPr>
          <w:rFonts w:hint="default" w:ascii="宋体" w:hAnsi="宋体" w:eastAsia="宋体" w:cs="Times New Roman"/>
          <w:lang w:val="en-US" w:eastAsia="zh-CN"/>
        </w:rPr>
        <w:t>C．血腥的殖民掠夺为工业革命准备了资本</w:t>
      </w:r>
      <w:r>
        <w:rPr>
          <w:rFonts w:hint="eastAsia" w:ascii="宋体" w:hAnsi="宋体" w:eastAsia="宋体" w:cs="Times New Roman"/>
          <w:lang w:val="en-US" w:eastAsia="zh-CN"/>
        </w:rPr>
        <w:t xml:space="preserve">       </w:t>
      </w:r>
      <w:r>
        <w:rPr>
          <w:rFonts w:hint="default" w:ascii="宋体" w:hAnsi="宋体" w:eastAsia="宋体" w:cs="Times New Roman"/>
          <w:lang w:val="en-US" w:eastAsia="zh-CN"/>
        </w:rPr>
        <w:t>D．工场手工业的发展为工业革命提供了技术</w:t>
      </w:r>
    </w:p>
    <w:p>
      <w:pPr>
        <w:pStyle w:val="3"/>
        <w:tabs>
          <w:tab w:val="left" w:pos="3261"/>
        </w:tabs>
        <w:snapToGrid w:val="0"/>
        <w:rPr>
          <w:rFonts w:hAnsi="宋体" w:eastAsia="宋体" w:cs="Times New Roman"/>
        </w:rPr>
      </w:pPr>
      <w:r>
        <w:rPr>
          <w:rFonts w:hAnsi="宋体" w:eastAsia="宋体" w:cs="Times New Roman"/>
        </w:rPr>
        <w:t>4．某学者描述了19世纪前期的一种状况：“在雇主的剥削下，他们已经变成了机器的奴隶，只知道挣钱糊口，他们集中居住在全然没有准备好为他们提供基本生活保障的城市里。”上述状况出现的背景是</w:t>
      </w:r>
    </w:p>
    <w:p>
      <w:pPr>
        <w:pStyle w:val="3"/>
        <w:tabs>
          <w:tab w:val="left" w:pos="3261"/>
        </w:tabs>
        <w:snapToGrid w:val="0"/>
        <w:rPr>
          <w:rFonts w:hAnsi="宋体" w:eastAsia="宋体" w:cs="Times New Roman"/>
        </w:rPr>
      </w:pPr>
      <w:r>
        <w:rPr>
          <w:rFonts w:hAnsi="宋体" w:eastAsia="宋体" w:cs="Times New Roman"/>
        </w:rPr>
        <w:t>A．工业革命后社会贫富分化加剧</w:t>
      </w:r>
      <w:r>
        <w:rPr>
          <w:rFonts w:hint="eastAsia" w:hAnsi="宋体" w:eastAsia="宋体" w:cs="Times New Roman"/>
        </w:rPr>
        <w:t xml:space="preserve">  </w:t>
      </w:r>
      <w:r>
        <w:rPr>
          <w:rFonts w:hAnsi="宋体" w:eastAsia="宋体" w:cs="Times New Roman"/>
        </w:rPr>
        <w:t xml:space="preserve">     </w:t>
      </w:r>
      <w:r>
        <w:rPr>
          <w:rFonts w:hint="eastAsia" w:hAnsi="宋体" w:eastAsia="宋体" w:cs="Times New Roman"/>
        </w:rPr>
        <w:t xml:space="preserve"> </w:t>
      </w:r>
      <w:r>
        <w:rPr>
          <w:rFonts w:hAnsi="宋体" w:eastAsia="宋体" w:cs="Times New Roman"/>
        </w:rPr>
        <w:t>B．西方强化对殖民地人民的剥削</w:t>
      </w:r>
    </w:p>
    <w:p>
      <w:pPr>
        <w:pStyle w:val="3"/>
        <w:tabs>
          <w:tab w:val="left" w:pos="3261"/>
        </w:tabs>
        <w:snapToGrid w:val="0"/>
        <w:rPr>
          <w:rFonts w:hAnsi="宋体" w:eastAsia="宋体" w:cs="Times New Roman"/>
        </w:rPr>
      </w:pPr>
      <w:r>
        <w:rPr>
          <w:rFonts w:hAnsi="宋体" w:eastAsia="宋体" w:cs="Times New Roman"/>
        </w:rPr>
        <w:t>C．新航路开辟后世界联系加强</w:t>
      </w:r>
      <w:r>
        <w:rPr>
          <w:rFonts w:hint="eastAsia" w:hAnsi="宋体" w:eastAsia="宋体" w:cs="Times New Roman"/>
        </w:rPr>
        <w:t xml:space="preserve">     </w:t>
      </w:r>
      <w:r>
        <w:rPr>
          <w:rFonts w:hAnsi="宋体" w:eastAsia="宋体" w:cs="Times New Roman"/>
        </w:rPr>
        <w:t xml:space="preserve">     D．资产阶级反封建运动广泛兴起</w:t>
      </w:r>
    </w:p>
    <w:p>
      <w:pPr>
        <w:pStyle w:val="3"/>
        <w:tabs>
          <w:tab w:val="left" w:pos="3261"/>
        </w:tabs>
        <w:snapToGrid w:val="0"/>
        <w:rPr>
          <w:rFonts w:hAnsi="宋体" w:eastAsia="宋体" w:cs="Times New Roman"/>
        </w:rPr>
      </w:pPr>
      <w:r>
        <w:rPr>
          <w:rFonts w:hAnsi="宋体" w:eastAsia="宋体" w:cs="Times New Roman"/>
        </w:rPr>
        <w:t>5．19世纪中期开始，殖民地、亚非拉美国家和地区的主要出口产品中，棉花、生丝、矿产原料逐步取代茶叶、香料。造成上述现象的主要原因是(　　)</w:t>
      </w:r>
    </w:p>
    <w:p>
      <w:pPr>
        <w:pStyle w:val="3"/>
        <w:tabs>
          <w:tab w:val="left" w:pos="3261"/>
        </w:tabs>
        <w:snapToGrid w:val="0"/>
        <w:rPr>
          <w:rFonts w:hAnsi="宋体" w:eastAsia="宋体" w:cs="Times New Roman"/>
        </w:rPr>
      </w:pPr>
      <w:r>
        <w:rPr>
          <w:rFonts w:hAnsi="宋体" w:eastAsia="宋体" w:cs="Times New Roman"/>
        </w:rPr>
        <w:t>A．商品结构发生变化</w:t>
      </w:r>
      <w:r>
        <w:rPr>
          <w:rFonts w:hint="eastAsia" w:hAnsi="宋体" w:eastAsia="宋体" w:cs="Times New Roman"/>
        </w:rPr>
        <w:t xml:space="preserve">     </w:t>
      </w:r>
      <w:r>
        <w:rPr>
          <w:rFonts w:hAnsi="宋体" w:eastAsia="宋体" w:cs="Times New Roman"/>
        </w:rPr>
        <w:t>B．国际贸易增速放缓</w:t>
      </w:r>
      <w:r>
        <w:rPr>
          <w:rFonts w:hint="eastAsia" w:hAnsi="宋体" w:eastAsia="宋体" w:cs="Times New Roman"/>
        </w:rPr>
        <w:t xml:space="preserve"> </w:t>
      </w:r>
      <w:r>
        <w:rPr>
          <w:rFonts w:hAnsi="宋体" w:eastAsia="宋体" w:cs="Times New Roman"/>
        </w:rPr>
        <w:t xml:space="preserve">   C．工业革命迅速发展</w:t>
      </w:r>
      <w:r>
        <w:rPr>
          <w:rFonts w:hint="eastAsia" w:hAnsi="宋体" w:eastAsia="宋体" w:cs="Times New Roman"/>
        </w:rPr>
        <w:t xml:space="preserve">     </w:t>
      </w:r>
      <w:r>
        <w:rPr>
          <w:rFonts w:hAnsi="宋体" w:eastAsia="宋体" w:cs="Times New Roman"/>
        </w:rPr>
        <w:t>D．贸易保护主义盛行</w:t>
      </w:r>
    </w:p>
    <w:p>
      <w:pPr>
        <w:pStyle w:val="3"/>
        <w:tabs>
          <w:tab w:val="left" w:pos="3261"/>
        </w:tabs>
        <w:snapToGrid w:val="0"/>
        <w:spacing w:line="360" w:lineRule="auto"/>
        <w:rPr>
          <w:rFonts w:hAnsi="宋体" w:eastAsia="宋体" w:cs="Times New Roman"/>
          <w:b/>
          <w:sz w:val="24"/>
          <w:szCs w:val="24"/>
        </w:rPr>
      </w:pPr>
    </w:p>
    <w:p>
      <w:pPr>
        <w:pStyle w:val="3"/>
        <w:tabs>
          <w:tab w:val="left" w:pos="3261"/>
        </w:tabs>
        <w:snapToGrid w:val="0"/>
        <w:spacing w:line="360" w:lineRule="auto"/>
        <w:rPr>
          <w:rFonts w:hAnsi="宋体" w:eastAsia="宋体" w:cs="Times New Roman"/>
          <w:b/>
          <w:sz w:val="24"/>
          <w:szCs w:val="24"/>
        </w:rPr>
      </w:pPr>
    </w:p>
    <w:p>
      <w:pPr>
        <w:pStyle w:val="3"/>
        <w:numPr>
          <w:numId w:val="0"/>
        </w:numPr>
        <w:tabs>
          <w:tab w:val="left" w:pos="3261"/>
        </w:tabs>
        <w:snapToGrid w:val="0"/>
        <w:spacing w:line="360" w:lineRule="auto"/>
        <w:ind w:leftChars="0"/>
        <w:rPr>
          <w:rFonts w:hint="default" w:hAnsi="宋体" w:eastAsia="宋体" w:cs="Times New Roman"/>
          <w:b/>
          <w:sz w:val="24"/>
          <w:szCs w:val="24"/>
          <w:lang w:val="en-US" w:eastAsia="zh-CN"/>
        </w:rPr>
      </w:pPr>
      <w:r>
        <w:rPr>
          <w:rFonts w:hint="eastAsia" w:hAnsi="宋体" w:eastAsia="宋体" w:cs="Times New Roman"/>
          <w:b/>
          <w:sz w:val="24"/>
          <w:szCs w:val="24"/>
          <w:lang w:val="en-US" w:eastAsia="zh-CN"/>
        </w:rPr>
        <w:t>6.阅读材料，完成下列要求</w:t>
      </w:r>
    </w:p>
    <w:p>
      <w:pPr>
        <w:rPr>
          <w:rFonts w:ascii="楷体" w:hAnsi="楷体" w:eastAsia="楷体"/>
          <w:bCs/>
          <w:szCs w:val="21"/>
        </w:rPr>
      </w:pPr>
      <w:r>
        <w:rPr>
          <w:rFonts w:hint="eastAsia" w:ascii="楷体" w:hAnsi="楷体" w:eastAsia="楷体"/>
          <w:bCs/>
          <w:szCs w:val="21"/>
        </w:rPr>
        <w:t>材料一</w:t>
      </w:r>
      <w:r>
        <w:rPr>
          <w:rFonts w:ascii="Calibri" w:hAnsi="Calibri" w:eastAsia="楷体" w:cs="Calibri"/>
          <w:bCs/>
          <w:szCs w:val="21"/>
        </w:rPr>
        <w:t> </w:t>
      </w:r>
      <w:r>
        <w:rPr>
          <w:rFonts w:hint="eastAsia" w:ascii="楷体" w:hAnsi="楷体" w:eastAsia="楷体"/>
          <w:bCs/>
          <w:szCs w:val="21"/>
        </w:rPr>
        <w:t xml:space="preserve"> 1844年出版的詹姆士·利奇所写的《一位曼彻斯特工人所揭露的关于工厂的无可否认的事实》，记载了一个工厂的规章制度，其中有这样几条</w:t>
      </w:r>
    </w:p>
    <w:p>
      <w:pPr>
        <w:rPr>
          <w:rFonts w:ascii="楷体" w:hAnsi="楷体" w:eastAsia="楷体"/>
          <w:bCs/>
          <w:szCs w:val="21"/>
        </w:rPr>
      </w:pPr>
      <w:r>
        <w:rPr>
          <w:rFonts w:hint="eastAsia" w:ascii="楷体" w:hAnsi="楷体" w:eastAsia="楷体"/>
          <w:bCs/>
          <w:szCs w:val="21"/>
        </w:rPr>
        <w:t>第一条：每天早晨机器开动十分钟后，工厂大门自行关闭，自该时起到早餐前，任何织工均不得入厂。在此时间内织工缺工者按其管理的织机数目每台罚款三便士。</w:t>
      </w:r>
    </w:p>
    <w:p>
      <w:pPr>
        <w:rPr>
          <w:rFonts w:ascii="楷体" w:hAnsi="楷体" w:eastAsia="楷体"/>
          <w:bCs/>
          <w:szCs w:val="21"/>
        </w:rPr>
      </w:pPr>
      <w:r>
        <w:rPr>
          <w:rFonts w:hint="eastAsia" w:ascii="楷体" w:hAnsi="楷体" w:eastAsia="楷体"/>
          <w:bCs/>
          <w:szCs w:val="21"/>
        </w:rPr>
        <w:t>第二条：在其他时间内，织工在机器转动时缺工者，按其管理的机器数目每台每小时罚款三便士，织工未得监工允许擅自离开车间者也罚款三便士。</w:t>
      </w:r>
      <w:r>
        <w:rPr>
          <w:rFonts w:ascii="楷体" w:hAnsi="楷体" w:eastAsia="楷体"/>
          <w:bCs/>
          <w:szCs w:val="21"/>
        </w:rPr>
        <w:t>……</w:t>
      </w:r>
    </w:p>
    <w:p>
      <w:pPr>
        <w:rPr>
          <w:rFonts w:ascii="楷体" w:hAnsi="楷体" w:eastAsia="楷体"/>
          <w:bCs/>
          <w:szCs w:val="21"/>
        </w:rPr>
      </w:pPr>
      <w:r>
        <w:rPr>
          <w:rFonts w:hint="eastAsia" w:ascii="楷体" w:hAnsi="楷体" w:eastAsia="楷体"/>
          <w:bCs/>
          <w:szCs w:val="21"/>
        </w:rPr>
        <w:t>第九条：所有梭子、刷子、注油器、轮子、窗户等如有损坏概由织工赔偿。</w:t>
      </w:r>
      <w:r>
        <w:rPr>
          <w:rFonts w:ascii="楷体" w:hAnsi="楷体" w:eastAsia="楷体"/>
          <w:bCs/>
          <w:szCs w:val="21"/>
        </w:rPr>
        <w:t>……</w:t>
      </w:r>
    </w:p>
    <w:p>
      <w:pPr>
        <w:rPr>
          <w:rFonts w:ascii="楷体" w:hAnsi="楷体" w:eastAsia="楷体"/>
          <w:bCs/>
          <w:szCs w:val="21"/>
        </w:rPr>
      </w:pPr>
      <w:r>
        <w:rPr>
          <w:rFonts w:hint="eastAsia" w:ascii="楷体" w:hAnsi="楷体" w:eastAsia="楷体"/>
          <w:bCs/>
          <w:szCs w:val="21"/>
        </w:rPr>
        <w:t xml:space="preserve">第十六条：损坏轮子者，视轮子大小，每个罚款一先令至两先令六便士。任何织工在上班时间一经发现离开工作岗位，罚款六便士。 </w:t>
      </w:r>
      <w:r>
        <w:rPr>
          <w:rFonts w:ascii="楷体" w:hAnsi="楷体" w:eastAsia="楷体"/>
          <w:bCs/>
          <w:szCs w:val="21"/>
        </w:rPr>
        <w:t xml:space="preserve">       </w:t>
      </w:r>
      <w:r>
        <w:rPr>
          <w:rFonts w:hint="eastAsia" w:ascii="楷体" w:hAnsi="楷体" w:eastAsia="楷体"/>
          <w:bCs/>
          <w:szCs w:val="21"/>
        </w:rPr>
        <w:t>——摘编自宋严萍《英国工业革命时期的工厂管理及特点探究》</w:t>
      </w:r>
    </w:p>
    <w:p>
      <w:pPr>
        <w:rPr>
          <w:rFonts w:ascii="楷体" w:hAnsi="楷体" w:eastAsia="楷体"/>
          <w:bCs/>
          <w:szCs w:val="21"/>
        </w:rPr>
      </w:pPr>
      <w:r>
        <w:rPr>
          <w:rFonts w:hint="eastAsia" w:ascii="楷体" w:hAnsi="楷体" w:eastAsia="楷体"/>
          <w:bCs/>
          <w:szCs w:val="21"/>
        </w:rPr>
        <w:t>材料二</w:t>
      </w:r>
      <w:r>
        <w:rPr>
          <w:rFonts w:ascii="Calibri" w:hAnsi="Calibri" w:eastAsia="楷体" w:cs="Calibri"/>
          <w:bCs/>
          <w:szCs w:val="21"/>
        </w:rPr>
        <w:t> </w:t>
      </w:r>
      <w:r>
        <w:rPr>
          <w:rFonts w:hint="eastAsia" w:ascii="楷体" w:hAnsi="楷体" w:eastAsia="楷体"/>
          <w:bCs/>
          <w:szCs w:val="21"/>
        </w:rPr>
        <w:t xml:space="preserve"> 每一种新产品都要求为其他新产业的产生留下空间，以汽车为例，轮胎的需求为橡胶产业带来了革命性影响，工业规模的扩大需要运输和通信技术得到极大增强，……总体上工业革命极大的增加了西方世界的财富，以世界性的规模有效地利用了人力资源和自然资源，使生产效率得到了史无前例的提高；……工业革命的最初阶段使拥挤的工厂出现在了新的工业城镇。</w:t>
      </w:r>
    </w:p>
    <w:p>
      <w:pPr>
        <w:rPr>
          <w:rFonts w:ascii="楷体" w:hAnsi="楷体" w:eastAsia="楷体"/>
          <w:bCs/>
          <w:szCs w:val="21"/>
        </w:rPr>
      </w:pPr>
      <w:r>
        <w:rPr>
          <w:rFonts w:hint="eastAsia" w:ascii="楷体" w:hAnsi="楷体" w:eastAsia="楷体"/>
          <w:bCs/>
          <w:szCs w:val="21"/>
        </w:rPr>
        <w:t>（1）据材料一概括英国工厂制度的特点，结合所学知识说明工厂制度产生的积极影响。</w:t>
      </w:r>
    </w:p>
    <w:p>
      <w:pPr>
        <w:rPr>
          <w:rFonts w:ascii="楷体" w:hAnsi="楷体" w:eastAsia="楷体"/>
          <w:bCs/>
          <w:szCs w:val="21"/>
        </w:rPr>
      </w:pPr>
    </w:p>
    <w:p>
      <w:pPr>
        <w:rPr>
          <w:rFonts w:ascii="楷体" w:hAnsi="楷体" w:eastAsia="楷体"/>
          <w:bCs/>
          <w:szCs w:val="21"/>
        </w:rPr>
      </w:pPr>
    </w:p>
    <w:p>
      <w:pPr>
        <w:rPr>
          <w:rFonts w:ascii="楷体" w:hAnsi="楷体" w:eastAsia="楷体"/>
          <w:bCs/>
          <w:szCs w:val="21"/>
        </w:rPr>
      </w:pPr>
    </w:p>
    <w:p>
      <w:pPr>
        <w:rPr>
          <w:rFonts w:ascii="楷体" w:hAnsi="楷体" w:eastAsia="楷体"/>
          <w:bCs/>
          <w:szCs w:val="21"/>
        </w:rPr>
      </w:pPr>
    </w:p>
    <w:p>
      <w:pPr>
        <w:rPr>
          <w:rFonts w:ascii="楷体" w:hAnsi="楷体" w:eastAsia="楷体"/>
          <w:bCs/>
          <w:szCs w:val="21"/>
        </w:rPr>
      </w:pPr>
    </w:p>
    <w:p>
      <w:pPr>
        <w:rPr>
          <w:rFonts w:ascii="楷体" w:hAnsi="楷体" w:eastAsia="楷体"/>
          <w:bCs/>
          <w:szCs w:val="21"/>
        </w:rPr>
      </w:pPr>
      <w:r>
        <w:rPr>
          <w:rFonts w:hint="eastAsia" w:ascii="楷体" w:hAnsi="楷体" w:eastAsia="楷体"/>
          <w:bCs/>
          <w:szCs w:val="21"/>
        </w:rPr>
        <w:t>（2）据材料二，概括这两次工业革命在推动社会发展方面的相同影响。</w:t>
      </w:r>
    </w:p>
    <w:p>
      <w:pPr>
        <w:spacing w:line="360" w:lineRule="auto"/>
        <w:rPr>
          <w:rFonts w:ascii="宋体" w:hAnsi="宋体"/>
          <w:b/>
          <w:color w:val="000000"/>
          <w:szCs w:val="21"/>
        </w:rPr>
      </w:pPr>
    </w:p>
    <w:p>
      <w:pPr>
        <w:pStyle w:val="3"/>
        <w:tabs>
          <w:tab w:val="left" w:pos="3261"/>
        </w:tabs>
        <w:snapToGrid w:val="0"/>
        <w:spacing w:line="360" w:lineRule="auto"/>
        <w:rPr>
          <w:rFonts w:hAnsi="宋体" w:eastAsia="宋体" w:cs="Times New Roman"/>
          <w:b/>
          <w:sz w:val="24"/>
          <w:szCs w:val="24"/>
        </w:rPr>
      </w:pPr>
    </w:p>
    <w:p>
      <w:pPr>
        <w:pStyle w:val="3"/>
        <w:tabs>
          <w:tab w:val="left" w:pos="3261"/>
        </w:tabs>
        <w:snapToGrid w:val="0"/>
        <w:spacing w:line="360" w:lineRule="auto"/>
        <w:rPr>
          <w:rFonts w:hAnsi="宋体" w:eastAsia="宋体" w:cs="Times New Roman"/>
          <w:b/>
          <w:sz w:val="24"/>
          <w:szCs w:val="24"/>
        </w:rPr>
      </w:pPr>
    </w:p>
    <w:p>
      <w:pPr>
        <w:pStyle w:val="3"/>
        <w:tabs>
          <w:tab w:val="left" w:pos="3261"/>
        </w:tabs>
        <w:snapToGrid w:val="0"/>
        <w:spacing w:line="360" w:lineRule="auto"/>
        <w:rPr>
          <w:rFonts w:hAnsi="宋体" w:eastAsia="宋体" w:cs="Times New Roman"/>
          <w:b/>
          <w:sz w:val="24"/>
          <w:szCs w:val="24"/>
        </w:rPr>
      </w:pPr>
    </w:p>
    <w:p>
      <w:pPr>
        <w:pStyle w:val="3"/>
        <w:tabs>
          <w:tab w:val="left" w:pos="3261"/>
        </w:tabs>
        <w:snapToGrid w:val="0"/>
        <w:spacing w:line="360" w:lineRule="auto"/>
        <w:rPr>
          <w:rFonts w:hAnsi="宋体" w:eastAsia="宋体" w:cs="Times New Roman"/>
          <w:b/>
          <w:sz w:val="24"/>
          <w:szCs w:val="24"/>
        </w:rPr>
      </w:pPr>
    </w:p>
    <w:p>
      <w:pPr>
        <w:pStyle w:val="3"/>
        <w:tabs>
          <w:tab w:val="left" w:pos="3261"/>
        </w:tabs>
        <w:snapToGrid w:val="0"/>
        <w:spacing w:line="360" w:lineRule="auto"/>
        <w:rPr>
          <w:rFonts w:hAnsi="宋体" w:eastAsia="宋体" w:cs="Times New Roman"/>
          <w:b/>
          <w:sz w:val="24"/>
          <w:szCs w:val="24"/>
        </w:rPr>
      </w:pPr>
    </w:p>
    <w:p>
      <w:pPr>
        <w:pStyle w:val="3"/>
        <w:tabs>
          <w:tab w:val="left" w:pos="3261"/>
        </w:tabs>
        <w:snapToGrid w:val="0"/>
        <w:spacing w:line="360" w:lineRule="auto"/>
        <w:rPr>
          <w:rFonts w:hAnsi="宋体" w:eastAsia="宋体" w:cs="Times New Roman"/>
          <w:b/>
          <w:sz w:val="24"/>
          <w:szCs w:val="24"/>
        </w:rPr>
      </w:pPr>
    </w:p>
    <w:p>
      <w:pPr>
        <w:pStyle w:val="3"/>
        <w:tabs>
          <w:tab w:val="left" w:pos="3261"/>
        </w:tabs>
        <w:snapToGrid w:val="0"/>
        <w:spacing w:line="360" w:lineRule="auto"/>
        <w:rPr>
          <w:rFonts w:hAnsi="宋体" w:eastAsia="宋体" w:cs="Times New Roman"/>
          <w:b/>
          <w:sz w:val="24"/>
          <w:szCs w:val="24"/>
        </w:rPr>
      </w:pPr>
    </w:p>
    <w:p>
      <w:pPr>
        <w:pStyle w:val="3"/>
        <w:tabs>
          <w:tab w:val="left" w:pos="3261"/>
        </w:tabs>
        <w:snapToGrid w:val="0"/>
        <w:spacing w:line="360" w:lineRule="auto"/>
        <w:rPr>
          <w:rFonts w:hAnsi="宋体" w:eastAsia="宋体" w:cs="Times New Roman"/>
          <w:b/>
          <w:sz w:val="24"/>
          <w:szCs w:val="24"/>
        </w:rPr>
      </w:pPr>
    </w:p>
    <w:p>
      <w:pPr>
        <w:pStyle w:val="3"/>
        <w:tabs>
          <w:tab w:val="left" w:pos="3261"/>
        </w:tabs>
        <w:snapToGrid w:val="0"/>
        <w:spacing w:line="360" w:lineRule="auto"/>
        <w:rPr>
          <w:rFonts w:hAnsi="宋体" w:eastAsia="宋体" w:cs="Times New Roman"/>
          <w:b/>
          <w:sz w:val="24"/>
          <w:szCs w:val="24"/>
        </w:rPr>
      </w:pPr>
    </w:p>
    <w:p>
      <w:pPr>
        <w:pStyle w:val="3"/>
        <w:tabs>
          <w:tab w:val="left" w:pos="3261"/>
        </w:tabs>
        <w:snapToGrid w:val="0"/>
        <w:spacing w:line="360" w:lineRule="auto"/>
        <w:rPr>
          <w:rFonts w:hAnsi="宋体" w:eastAsia="宋体" w:cs="Times New Roman"/>
          <w:b/>
          <w:sz w:val="24"/>
          <w:szCs w:val="24"/>
        </w:rPr>
      </w:pPr>
    </w:p>
    <w:p>
      <w:pPr>
        <w:pStyle w:val="3"/>
        <w:tabs>
          <w:tab w:val="left" w:pos="3261"/>
        </w:tabs>
        <w:snapToGrid w:val="0"/>
        <w:spacing w:line="360" w:lineRule="auto"/>
        <w:rPr>
          <w:rFonts w:hAnsi="宋体" w:eastAsia="宋体" w:cs="Times New Roman"/>
          <w:b/>
          <w:sz w:val="24"/>
          <w:szCs w:val="24"/>
        </w:rPr>
      </w:pPr>
    </w:p>
    <w:p>
      <w:pPr>
        <w:pStyle w:val="3"/>
        <w:tabs>
          <w:tab w:val="left" w:pos="3261"/>
        </w:tabs>
        <w:snapToGrid w:val="0"/>
        <w:spacing w:line="360" w:lineRule="auto"/>
        <w:rPr>
          <w:rFonts w:hAnsi="宋体" w:eastAsia="宋体" w:cs="Times New Roman"/>
          <w:b/>
          <w:sz w:val="24"/>
          <w:szCs w:val="24"/>
        </w:rPr>
      </w:pPr>
    </w:p>
    <w:p>
      <w:pPr>
        <w:pStyle w:val="3"/>
        <w:tabs>
          <w:tab w:val="left" w:pos="3261"/>
        </w:tabs>
        <w:snapToGrid w:val="0"/>
        <w:spacing w:line="360" w:lineRule="auto"/>
        <w:rPr>
          <w:rFonts w:hAnsi="宋体" w:eastAsia="宋体" w:cs="Times New Roman"/>
          <w:b/>
          <w:sz w:val="24"/>
          <w:szCs w:val="24"/>
        </w:rPr>
      </w:pPr>
    </w:p>
    <w:p>
      <w:pPr>
        <w:pStyle w:val="3"/>
        <w:tabs>
          <w:tab w:val="left" w:pos="3261"/>
        </w:tabs>
        <w:snapToGrid w:val="0"/>
        <w:spacing w:line="360" w:lineRule="auto"/>
        <w:rPr>
          <w:rFonts w:hAnsi="宋体" w:eastAsia="宋体" w:cs="Times New Roman"/>
          <w:b/>
          <w:sz w:val="24"/>
          <w:szCs w:val="24"/>
        </w:rPr>
      </w:pPr>
    </w:p>
    <w:p>
      <w:pPr>
        <w:pStyle w:val="3"/>
        <w:tabs>
          <w:tab w:val="left" w:pos="3261"/>
        </w:tabs>
        <w:snapToGrid w:val="0"/>
        <w:spacing w:line="360" w:lineRule="auto"/>
        <w:rPr>
          <w:rFonts w:hAnsi="宋体" w:eastAsia="宋体" w:cs="Times New Roman"/>
          <w:b/>
          <w:sz w:val="24"/>
          <w:szCs w:val="24"/>
        </w:rPr>
      </w:pPr>
    </w:p>
    <w:p>
      <w:pPr>
        <w:jc w:val="center"/>
      </w:pPr>
    </w:p>
    <w:p>
      <w:pPr>
        <w:jc w:val="center"/>
      </w:pPr>
    </w:p>
    <w:p>
      <w:pPr>
        <w:pStyle w:val="3"/>
        <w:tabs>
          <w:tab w:val="left" w:pos="3261"/>
        </w:tabs>
        <w:snapToGrid w:val="0"/>
        <w:rPr>
          <w:rFonts w:hint="eastAsia" w:hAnsi="宋体" w:eastAsia="宋体" w:cs="Times New Roman"/>
        </w:rPr>
      </w:pPr>
      <w:bookmarkStart w:id="0" w:name="_Hlk97367104"/>
      <w:r>
        <w:rPr>
          <w:rFonts w:hint="eastAsia" w:hAnsi="宋体" w:eastAsia="宋体" w:cs="Times New Roman"/>
        </w:rPr>
        <w:t>提示（1）负面问题：享乐主义、信仰危机、疾病流行、自然环境破坏、环境污染严重、犯罪增多等。</w:t>
      </w:r>
    </w:p>
    <w:p>
      <w:pPr>
        <w:pStyle w:val="3"/>
        <w:tabs>
          <w:tab w:val="left" w:pos="3261"/>
        </w:tabs>
        <w:snapToGrid w:val="0"/>
        <w:rPr>
          <w:rFonts w:hint="eastAsia" w:hAnsi="宋体" w:eastAsia="宋体" w:cs="Times New Roman"/>
        </w:rPr>
      </w:pPr>
      <w:r>
        <w:rPr>
          <w:rFonts w:hint="eastAsia" w:hAnsi="宋体" w:eastAsia="宋体" w:cs="Times New Roman"/>
        </w:rPr>
        <w:t>出现原因：①近代工业的发展过度依赖资源，缺乏环保意识，导致自然环境破坏；②城市化加剧环境污染和疾病流行；③道德滑坡、法制不健全导致犯罪增多。</w:t>
      </w:r>
    </w:p>
    <w:p>
      <w:pPr>
        <w:pStyle w:val="3"/>
        <w:tabs>
          <w:tab w:val="left" w:pos="3261"/>
        </w:tabs>
        <w:snapToGrid w:val="0"/>
        <w:rPr>
          <w:rFonts w:hint="eastAsia" w:hAnsi="宋体" w:eastAsia="宋体" w:cs="Times New Roman"/>
        </w:rPr>
      </w:pPr>
      <w:r>
        <w:rPr>
          <w:rFonts w:hint="eastAsia" w:hAnsi="宋体" w:eastAsia="宋体" w:cs="Times New Roman"/>
        </w:rPr>
        <w:t>（2）英国政府通过立法解决环境污染问题。</w:t>
      </w:r>
    </w:p>
    <w:p>
      <w:pPr>
        <w:pStyle w:val="3"/>
        <w:tabs>
          <w:tab w:val="left" w:pos="3261"/>
        </w:tabs>
        <w:snapToGrid w:val="0"/>
        <w:rPr>
          <w:rFonts w:hint="eastAsia" w:hAnsi="宋体" w:eastAsia="宋体" w:cs="Times New Roman"/>
        </w:rPr>
      </w:pPr>
      <w:r>
        <w:rPr>
          <w:rFonts w:hint="eastAsia" w:hAnsi="宋体" w:eastAsia="宋体" w:cs="Times New Roman"/>
        </w:rPr>
        <w:t>（3）认识：①科技发展改变世界和人们生活，但也是一把双刃剑；②科技发展还需趋利避害，以人为本，拒绝“先污染后治理”，走可持续发展道路。</w:t>
      </w:r>
    </w:p>
    <w:bookmarkEnd w:id="0"/>
    <w:p>
      <w:pPr>
        <w:pStyle w:val="3"/>
        <w:tabs>
          <w:tab w:val="left" w:pos="3261"/>
        </w:tabs>
        <w:snapToGrid w:val="0"/>
        <w:rPr>
          <w:rFonts w:hint="eastAsia"/>
          <w:lang w:val="en-US" w:eastAsia="zh-CN"/>
        </w:rPr>
      </w:pPr>
    </w:p>
    <w:p>
      <w:pPr>
        <w:pStyle w:val="3"/>
        <w:tabs>
          <w:tab w:val="left" w:pos="3261"/>
        </w:tabs>
        <w:snapToGrid w:val="0"/>
        <w:rPr>
          <w:rFonts w:hint="default"/>
          <w:lang w:val="en-US" w:eastAsia="zh-CN"/>
        </w:rPr>
      </w:pPr>
      <w:r>
        <w:rPr>
          <w:rFonts w:hint="eastAsia"/>
          <w:lang w:val="en-US" w:eastAsia="zh-CN"/>
        </w:rPr>
        <w:t>1-5   BBBAC</w:t>
      </w:r>
    </w:p>
    <w:p>
      <w:pPr>
        <w:pStyle w:val="3"/>
        <w:tabs>
          <w:tab w:val="left" w:pos="3261"/>
        </w:tabs>
        <w:snapToGrid w:val="0"/>
        <w:rPr>
          <w:rFonts w:hint="eastAsia" w:hAnsi="宋体" w:eastAsia="宋体" w:cs="Times New Roman"/>
        </w:rPr>
      </w:pPr>
      <w:r>
        <w:rPr>
          <w:rFonts w:hint="eastAsia"/>
          <w:lang w:val="en-US" w:eastAsia="zh-CN"/>
        </w:rPr>
        <w:t>6.</w:t>
      </w:r>
      <w:r>
        <w:rPr>
          <w:rFonts w:hint="eastAsia" w:hAnsi="宋体" w:eastAsia="宋体" w:cs="Times New Roman"/>
        </w:rPr>
        <w:t>（1）特点：生产区和生活区严格分离；具有严格的管理制度；工人被异化为机器的奴隶。</w:t>
      </w:r>
    </w:p>
    <w:p>
      <w:pPr>
        <w:pStyle w:val="3"/>
        <w:tabs>
          <w:tab w:val="left" w:pos="3261"/>
        </w:tabs>
        <w:snapToGrid w:val="0"/>
        <w:rPr>
          <w:rFonts w:hint="eastAsia" w:hAnsi="宋体" w:eastAsia="宋体" w:cs="Times New Roman"/>
        </w:rPr>
      </w:pPr>
      <w:r>
        <w:rPr>
          <w:rFonts w:hint="eastAsia" w:hAnsi="宋体" w:eastAsia="宋体" w:cs="Times New Roman"/>
        </w:rPr>
        <w:t>积极影响：推动了机器的普及，促进了城市化的发展；催生了近代企业管理制度。</w:t>
      </w:r>
    </w:p>
    <w:p>
      <w:pPr>
        <w:pStyle w:val="3"/>
        <w:tabs>
          <w:tab w:val="left" w:pos="3261"/>
        </w:tabs>
        <w:snapToGrid w:val="0"/>
        <w:rPr>
          <w:rFonts w:hint="eastAsia" w:hAnsi="宋体" w:eastAsia="宋体" w:cs="Times New Roman"/>
        </w:rPr>
      </w:pPr>
      <w:r>
        <w:rPr>
          <w:rFonts w:hint="eastAsia" w:hAnsi="宋体" w:eastAsia="宋体" w:cs="Times New Roman"/>
        </w:rPr>
        <w:t>（2）相同影响：都推动了新产业、新材料、新技术的发展；都推动了生产力、生产效率的提高，促进了经济的发展；都促进了工业化、城市化的发展；都推动了生产关系的变化；都推动了世界市场的扩大。</w:t>
      </w:r>
    </w:p>
    <w:p>
      <w:pPr>
        <w:jc w:val="left"/>
        <w:rPr>
          <w:rFonts w:hint="eastAsia"/>
        </w:rPr>
      </w:pPr>
      <w:bookmarkStart w:id="1" w:name="_GoBack"/>
      <w:bookmarkEnd w:id="1"/>
    </w:p>
    <w:sectPr>
      <w:headerReference r:id="rId3" w:type="default"/>
      <w:footerReference r:id="rId4" w:type="default"/>
      <w:pgSz w:w="11906" w:h="16838"/>
      <w:pgMar w:top="1077" w:right="1021" w:bottom="1077" w:left="102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MingLiU">
    <w:altName w:val="PMingLiU-ExtB"/>
    <w:panose1 w:val="02010609000101010101"/>
    <w:charset w:val="88"/>
    <w:family w:val="modern"/>
    <w:pitch w:val="default"/>
    <w:sig w:usb0="00000000" w:usb1="00000000"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62859075"/>
      <w:docPartObj>
        <w:docPartGallery w:val="AutoText"/>
      </w:docPartObj>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default" w:eastAsiaTheme="minorEastAsia"/>
        <w:lang w:val="en-US" w:eastAsia="zh-CN"/>
      </w:rPr>
    </w:pPr>
    <w:r>
      <w:rPr>
        <w:rFonts w:hint="eastAsia"/>
        <w:lang w:val="en-US" w:eastAsia="zh-CN"/>
      </w:rPr>
      <w:t>马塘中学高一历史导向案  编写：徐文彬  审核：郭小明  班级：        姓名：</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25CEC"/>
    <w:multiLevelType w:val="multilevel"/>
    <w:tmpl w:val="10925CEC"/>
    <w:lvl w:ilvl="0" w:tentative="0">
      <w:start w:val="1"/>
      <w:numFmt w:val="decimalEnclosedParen"/>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B4316D9"/>
    <w:multiLevelType w:val="multilevel"/>
    <w:tmpl w:val="4B4316D9"/>
    <w:lvl w:ilvl="0" w:tentative="0">
      <w:start w:val="1"/>
      <w:numFmt w:val="japaneseCounting"/>
      <w:lvlText w:val="%1、"/>
      <w:lvlJc w:val="left"/>
      <w:pPr>
        <w:ind w:left="440" w:hanging="4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F1C"/>
    <w:rsid w:val="00083EAD"/>
    <w:rsid w:val="001173BC"/>
    <w:rsid w:val="00121B7C"/>
    <w:rsid w:val="00121C33"/>
    <w:rsid w:val="0013708A"/>
    <w:rsid w:val="001566D7"/>
    <w:rsid w:val="00253EB2"/>
    <w:rsid w:val="002D5118"/>
    <w:rsid w:val="002E6825"/>
    <w:rsid w:val="002E6FF7"/>
    <w:rsid w:val="00380F77"/>
    <w:rsid w:val="00396F1C"/>
    <w:rsid w:val="003B125C"/>
    <w:rsid w:val="003E7AE0"/>
    <w:rsid w:val="003F3761"/>
    <w:rsid w:val="00416BA5"/>
    <w:rsid w:val="005541D4"/>
    <w:rsid w:val="006145F5"/>
    <w:rsid w:val="00647B18"/>
    <w:rsid w:val="006B3E69"/>
    <w:rsid w:val="006E5541"/>
    <w:rsid w:val="007B39B5"/>
    <w:rsid w:val="007C5D1A"/>
    <w:rsid w:val="007F663A"/>
    <w:rsid w:val="00883034"/>
    <w:rsid w:val="008A607E"/>
    <w:rsid w:val="008B3B3E"/>
    <w:rsid w:val="008D6878"/>
    <w:rsid w:val="00914110"/>
    <w:rsid w:val="009319D5"/>
    <w:rsid w:val="009456F1"/>
    <w:rsid w:val="00A15936"/>
    <w:rsid w:val="00A240C5"/>
    <w:rsid w:val="00A72123"/>
    <w:rsid w:val="00B0741C"/>
    <w:rsid w:val="00B61A9D"/>
    <w:rsid w:val="00B77DDA"/>
    <w:rsid w:val="00C41160"/>
    <w:rsid w:val="00C45FBF"/>
    <w:rsid w:val="00C840A1"/>
    <w:rsid w:val="00D12279"/>
    <w:rsid w:val="00D166C5"/>
    <w:rsid w:val="00D20262"/>
    <w:rsid w:val="00D37A94"/>
    <w:rsid w:val="00DD0F0D"/>
    <w:rsid w:val="00DF624C"/>
    <w:rsid w:val="00E14566"/>
    <w:rsid w:val="00ED0DB3"/>
    <w:rsid w:val="4C6C76D7"/>
    <w:rsid w:val="6E247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uiPriority w:val="0"/>
    <w:pPr>
      <w:spacing w:after="120"/>
    </w:pPr>
  </w:style>
  <w:style w:type="paragraph" w:styleId="3">
    <w:name w:val="Plain Text"/>
    <w:basedOn w:val="1"/>
    <w:link w:val="12"/>
    <w:qFormat/>
    <w:uiPriority w:val="0"/>
    <w:rPr>
      <w:rFonts w:ascii="宋体" w:hAnsi="Courier New" w:cs="Courier New"/>
      <w:szCs w:val="21"/>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99"/>
    <w:rPr>
      <w:sz w:val="18"/>
      <w:szCs w:val="18"/>
    </w:rPr>
  </w:style>
  <w:style w:type="character" w:customStyle="1" w:styleId="11">
    <w:name w:val="页脚 字符"/>
    <w:basedOn w:val="9"/>
    <w:link w:val="4"/>
    <w:uiPriority w:val="99"/>
    <w:rPr>
      <w:sz w:val="18"/>
      <w:szCs w:val="18"/>
    </w:rPr>
  </w:style>
  <w:style w:type="character" w:customStyle="1" w:styleId="12">
    <w:name w:val="纯文本 字符"/>
    <w:basedOn w:val="9"/>
    <w:link w:val="3"/>
    <w:qFormat/>
    <w:uiPriority w:val="0"/>
    <w:rPr>
      <w:rFonts w:ascii="宋体" w:hAnsi="Courier New" w:cs="Courier New"/>
      <w:szCs w:val="21"/>
    </w:rPr>
  </w:style>
  <w:style w:type="character" w:customStyle="1" w:styleId="13">
    <w:name w:val="正文文本_"/>
    <w:link w:val="14"/>
    <w:qFormat/>
    <w:uiPriority w:val="0"/>
    <w:rPr>
      <w:rFonts w:ascii="MingLiU" w:hAnsi="MingLiU" w:eastAsia="MingLiU" w:cs="MingLiU"/>
      <w:sz w:val="22"/>
      <w:shd w:val="clear" w:color="auto" w:fill="FFFFFF"/>
      <w:lang w:val="zh-CN" w:bidi="zh-CN"/>
    </w:rPr>
  </w:style>
  <w:style w:type="paragraph" w:customStyle="1" w:styleId="14">
    <w:name w:val="正文文本1"/>
    <w:basedOn w:val="1"/>
    <w:link w:val="13"/>
    <w:uiPriority w:val="0"/>
    <w:pPr>
      <w:shd w:val="clear" w:color="auto" w:fill="FFFFFF"/>
      <w:spacing w:after="60" w:line="343" w:lineRule="auto"/>
      <w:ind w:firstLine="400"/>
      <w:jc w:val="left"/>
    </w:pPr>
    <w:rPr>
      <w:rFonts w:ascii="MingLiU" w:hAnsi="MingLiU" w:eastAsia="MingLiU" w:cs="MingLiU"/>
      <w:sz w:val="22"/>
      <w:lang w:val="zh-CN" w:bidi="zh-CN"/>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1114</Words>
  <Characters>6351</Characters>
  <Lines>52</Lines>
  <Paragraphs>14</Paragraphs>
  <TotalTime>2</TotalTime>
  <ScaleCrop>false</ScaleCrop>
  <LinksUpToDate>false</LinksUpToDate>
  <CharactersWithSpaces>7451</CharactersWithSpaces>
  <Application>WPS Office_11.1.0.9192_F1E327BC-269C-435d-A152-05C5408002CA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2022-03-05T01:45:00Z</dcterms:created>
  <dc:creator>mz徐文彬</dc:creator>
  <cp:lastModifiedBy>徐文彬</cp:lastModifiedBy>
  <cp:lastPrinted>2022-03-06T01:13:00Z</cp:lastPrinted>
  <dcterms:modified xsi:type="dcterms:W3CDTF">2022-03-21T00:56:15Z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